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AA035B" w:rsidRPr="00FD7943" w:rsidRDefault="00000000">
      <w:pPr>
        <w:rPr>
          <w:color w:val="FF0000"/>
        </w:rPr>
      </w:pPr>
    </w:p>
    <w:p w14:paraId="0E54BD8C" w14:textId="0AE9584B" w:rsidR="00D11802" w:rsidRPr="00EF3756" w:rsidRDefault="00BD5BC1">
      <w:pPr>
        <w:rPr>
          <w:b/>
          <w:bCs/>
        </w:rPr>
      </w:pPr>
      <w:r w:rsidRPr="00EF3756">
        <w:rPr>
          <w:b/>
          <w:bCs/>
        </w:rPr>
        <w:t xml:space="preserve">Referat af Bestyrelsesmøde den </w:t>
      </w:r>
      <w:r w:rsidR="00F05ADA">
        <w:rPr>
          <w:b/>
          <w:bCs/>
        </w:rPr>
        <w:t>2</w:t>
      </w:r>
      <w:r w:rsidR="001E4A92">
        <w:rPr>
          <w:b/>
          <w:bCs/>
        </w:rPr>
        <w:t>4</w:t>
      </w:r>
      <w:r w:rsidR="0004050E">
        <w:rPr>
          <w:b/>
          <w:bCs/>
        </w:rPr>
        <w:t>-04</w:t>
      </w:r>
      <w:r w:rsidR="004B7F1A">
        <w:rPr>
          <w:b/>
          <w:bCs/>
        </w:rPr>
        <w:t>-2023</w:t>
      </w:r>
    </w:p>
    <w:p w14:paraId="3EAEFE77" w14:textId="76A8D258" w:rsidR="00BD5BC1" w:rsidRPr="00EF3756" w:rsidRDefault="007D0B27">
      <w:r w:rsidRPr="00EF3756">
        <w:t xml:space="preserve">Afholdt på </w:t>
      </w:r>
      <w:r w:rsidR="004B7F1A">
        <w:t>Museet, kl. 14.00-16.00</w:t>
      </w:r>
    </w:p>
    <w:p w14:paraId="0F70AAF1" w14:textId="04D88BD5" w:rsidR="00BD5BC1" w:rsidRPr="00EF3756" w:rsidRDefault="00BD5BC1">
      <w:r w:rsidRPr="00EF3756">
        <w:t xml:space="preserve">Tilstede: Kurt, </w:t>
      </w:r>
      <w:r w:rsidR="00F05ADA">
        <w:t>Troels</w:t>
      </w:r>
      <w:r w:rsidRPr="00EF3756">
        <w:t>, Hen</w:t>
      </w:r>
      <w:r w:rsidR="00BB2CCA" w:rsidRPr="00EF3756">
        <w:t>rik</w:t>
      </w:r>
      <w:r w:rsidR="005F7053" w:rsidRPr="00EF3756">
        <w:t xml:space="preserve">, Henning, Kent, </w:t>
      </w:r>
      <w:r w:rsidR="0095473B">
        <w:t xml:space="preserve">Ole </w:t>
      </w:r>
      <w:r w:rsidRPr="00EF3756">
        <w:t>og John</w:t>
      </w:r>
    </w:p>
    <w:p w14:paraId="1E48F080" w14:textId="6394902B" w:rsidR="00BD5BC1" w:rsidRPr="00EF3756" w:rsidRDefault="00BD5BC1">
      <w:r w:rsidRPr="00EF3756">
        <w:t xml:space="preserve">Afbud: </w:t>
      </w:r>
      <w:r w:rsidR="0095473B">
        <w:t>Benny</w:t>
      </w:r>
    </w:p>
    <w:p w14:paraId="708DFB7B" w14:textId="7A72B692" w:rsidR="00BD5BC1" w:rsidRPr="00EF3756" w:rsidRDefault="00BD5BC1">
      <w:pPr>
        <w:rPr>
          <w:b/>
          <w:bCs/>
        </w:rPr>
      </w:pPr>
      <w:r w:rsidRPr="00EF3756">
        <w:rPr>
          <w:b/>
          <w:bCs/>
        </w:rPr>
        <w:t>Dagsorden:</w:t>
      </w:r>
    </w:p>
    <w:p w14:paraId="1DD2F1FB" w14:textId="21DAC4C4" w:rsidR="00BD5BC1" w:rsidRPr="00EF3756" w:rsidRDefault="0095473B" w:rsidP="00BD5BC1">
      <w:pPr>
        <w:pStyle w:val="Listeafsnit"/>
        <w:numPr>
          <w:ilvl w:val="0"/>
          <w:numId w:val="1"/>
        </w:numPr>
      </w:pPr>
      <w:r>
        <w:t>O</w:t>
      </w:r>
      <w:r w:rsidR="00232430">
        <w:t>psamling på indviels</w:t>
      </w:r>
      <w:r w:rsidR="0019564A">
        <w:t>es arrangement den 15-04-2023</w:t>
      </w:r>
      <w:r w:rsidR="00746C6A" w:rsidRPr="00EF3756">
        <w:t>.</w:t>
      </w:r>
      <w:r w:rsidR="00562DFE" w:rsidRPr="00EF3756">
        <w:t xml:space="preserve"> </w:t>
      </w:r>
    </w:p>
    <w:p w14:paraId="42FE5573" w14:textId="4F089A42" w:rsidR="00D01305" w:rsidRDefault="0019564A" w:rsidP="00BD5BC1">
      <w:pPr>
        <w:pStyle w:val="Listeafsnit"/>
        <w:numPr>
          <w:ilvl w:val="0"/>
          <w:numId w:val="1"/>
        </w:numPr>
      </w:pPr>
      <w:r>
        <w:t>Status på projektet</w:t>
      </w:r>
      <w:r w:rsidR="009B3078">
        <w:t xml:space="preserve"> – udestående arbejder.</w:t>
      </w:r>
    </w:p>
    <w:p w14:paraId="4493CB13" w14:textId="452292D6" w:rsidR="00562DFE" w:rsidRPr="00EF3756" w:rsidRDefault="00E33164" w:rsidP="00BD5BC1">
      <w:pPr>
        <w:pStyle w:val="Listeafsnit"/>
        <w:numPr>
          <w:ilvl w:val="0"/>
          <w:numId w:val="1"/>
        </w:numPr>
      </w:pPr>
      <w:r>
        <w:t>Status på ø</w:t>
      </w:r>
      <w:r w:rsidR="005068D0" w:rsidRPr="00EF3756">
        <w:t>konomi</w:t>
      </w:r>
      <w:r>
        <w:t>en i projektet</w:t>
      </w:r>
      <w:r w:rsidR="007C1BDF" w:rsidRPr="00EF3756">
        <w:t>.</w:t>
      </w:r>
    </w:p>
    <w:p w14:paraId="2B4EB5DA" w14:textId="27FB6E88" w:rsidR="00BE4DC9" w:rsidRDefault="009B3078" w:rsidP="00BD5BC1">
      <w:pPr>
        <w:pStyle w:val="Listeafsnit"/>
        <w:numPr>
          <w:ilvl w:val="0"/>
          <w:numId w:val="1"/>
        </w:numPr>
      </w:pPr>
      <w:r>
        <w:t>Beredskabsplan</w:t>
      </w:r>
    </w:p>
    <w:p w14:paraId="19D19F8E" w14:textId="4D95ADD7" w:rsidR="00F05ADA" w:rsidRDefault="000C7345" w:rsidP="00F05ADA">
      <w:pPr>
        <w:pStyle w:val="Listeafsnit"/>
        <w:numPr>
          <w:ilvl w:val="0"/>
          <w:numId w:val="1"/>
        </w:numPr>
      </w:pPr>
      <w:r>
        <w:t>Vedligehold af digerne</w:t>
      </w:r>
      <w:r w:rsidR="00F05ADA" w:rsidRPr="00F05ADA">
        <w:t xml:space="preserve"> </w:t>
      </w:r>
    </w:p>
    <w:p w14:paraId="0ABDB3CF" w14:textId="65280FFA" w:rsidR="00BC2EB2" w:rsidRPr="00EF3756" w:rsidRDefault="000C7345" w:rsidP="00BD5BC1">
      <w:pPr>
        <w:pStyle w:val="Listeafsnit"/>
        <w:numPr>
          <w:ilvl w:val="0"/>
          <w:numId w:val="1"/>
        </w:numPr>
      </w:pPr>
      <w:r>
        <w:t xml:space="preserve">Generalforsamling 2023 – søndag den </w:t>
      </w:r>
      <w:r w:rsidR="00E60B5B">
        <w:t>25-06-2023 10-12 på Smålandshavet</w:t>
      </w:r>
    </w:p>
    <w:p w14:paraId="279F5514" w14:textId="32A2FCAC" w:rsidR="00E851FF" w:rsidRPr="00EF3756" w:rsidRDefault="00E851FF" w:rsidP="00BD5BC1">
      <w:pPr>
        <w:pStyle w:val="Listeafsnit"/>
        <w:numPr>
          <w:ilvl w:val="0"/>
          <w:numId w:val="1"/>
        </w:numPr>
      </w:pPr>
      <w:r w:rsidRPr="00EF3756">
        <w:t>Eventuelt.</w:t>
      </w:r>
    </w:p>
    <w:p w14:paraId="71AB470E" w14:textId="64088684" w:rsidR="00BD5BC1" w:rsidRPr="00EF3756" w:rsidRDefault="00BD5BC1" w:rsidP="00BD5BC1">
      <w:pPr>
        <w:rPr>
          <w:b/>
          <w:bCs/>
        </w:rPr>
      </w:pPr>
      <w:r w:rsidRPr="00EF3756">
        <w:rPr>
          <w:b/>
          <w:bCs/>
        </w:rPr>
        <w:t xml:space="preserve">Ad. 1. </w:t>
      </w:r>
      <w:r w:rsidR="00E60B5B">
        <w:rPr>
          <w:b/>
          <w:bCs/>
        </w:rPr>
        <w:t>Opsamling på indvielsen.</w:t>
      </w:r>
    </w:p>
    <w:p w14:paraId="0941802C" w14:textId="34ECDF6F" w:rsidR="00847AE9" w:rsidRDefault="00847AE9" w:rsidP="004627A2">
      <w:r>
        <w:t>Arrangementet den 15</w:t>
      </w:r>
      <w:r w:rsidR="00D6565A">
        <w:t>.</w:t>
      </w:r>
      <w:r>
        <w:t xml:space="preserve"> april forløb rigtig godt med godt vejr og mange besøgende. Telt, øl og vand</w:t>
      </w:r>
      <w:r w:rsidR="00795524">
        <w:t xml:space="preserve"> var sponseret af Holbøll og de øvrige udgifter på ca. kr. 25.000 </w:t>
      </w:r>
      <w:r w:rsidR="0004050E">
        <w:t xml:space="preserve">til musik, lyd og pølser </w:t>
      </w:r>
      <w:r w:rsidR="00795524">
        <w:t xml:space="preserve">bliver afholdt af </w:t>
      </w:r>
      <w:r w:rsidR="00D6565A">
        <w:t>Digelauget.</w:t>
      </w:r>
    </w:p>
    <w:p w14:paraId="5A9D8903" w14:textId="383E6D32" w:rsidR="00D6565A" w:rsidRDefault="00C77F12" w:rsidP="004627A2">
      <w:r>
        <w:t>Der var ca. 400 besøgende til arrangementet.</w:t>
      </w:r>
      <w:r w:rsidR="0056371B">
        <w:t xml:space="preserve"> </w:t>
      </w:r>
      <w:r w:rsidR="00890171">
        <w:t xml:space="preserve">Vi vurderer at de fleste var beboere </w:t>
      </w:r>
      <w:r w:rsidR="00E91E89">
        <w:t xml:space="preserve">og dermed andelshavere i projektet, men der var også pænt besøg fra </w:t>
      </w:r>
      <w:r w:rsidR="00B9515F">
        <w:t>beboere fra Karrebæksminde samt Næstved.</w:t>
      </w:r>
    </w:p>
    <w:p w14:paraId="0A819394" w14:textId="2FB158FD" w:rsidR="00B9515F" w:rsidRDefault="006D2D5A" w:rsidP="004627A2">
      <w:r>
        <w:t>Tak til Holbøll for støtten og til Niras</w:t>
      </w:r>
      <w:r w:rsidR="001B291E">
        <w:t xml:space="preserve"> og Næstved Kommune for deltagelsen i arrangementet. </w:t>
      </w:r>
      <w:r w:rsidR="00CC3191">
        <w:t>Også tak til tal</w:t>
      </w:r>
      <w:r w:rsidR="002C5C97">
        <w:t>erne Miljøminister Magnus Heuni</w:t>
      </w:r>
      <w:r w:rsidR="0062270E">
        <w:t xml:space="preserve">cke </w:t>
      </w:r>
      <w:r w:rsidR="0004050E">
        <w:t>og Borgmester Carsten Rasmussen, Helle Jessen og Carl Ole Holbøll</w:t>
      </w:r>
    </w:p>
    <w:p w14:paraId="6A379F6B" w14:textId="77777777" w:rsidR="00A509EF" w:rsidRPr="00A509EF" w:rsidRDefault="0062270E" w:rsidP="004627A2">
      <w:pPr>
        <w:rPr>
          <w:b/>
          <w:bCs/>
        </w:rPr>
      </w:pPr>
      <w:r w:rsidRPr="00A509EF">
        <w:rPr>
          <w:b/>
          <w:bCs/>
        </w:rPr>
        <w:t>Ad. 2 Status på projektet</w:t>
      </w:r>
      <w:r w:rsidR="00A509EF" w:rsidRPr="00A509EF">
        <w:rPr>
          <w:b/>
          <w:bCs/>
        </w:rPr>
        <w:t xml:space="preserve"> – udestående arbejder</w:t>
      </w:r>
    </w:p>
    <w:p w14:paraId="5A658D8E" w14:textId="1859DDBF" w:rsidR="00A509EF" w:rsidRDefault="009A0A79" w:rsidP="004627A2">
      <w:r>
        <w:t xml:space="preserve">Selvom projektet officielt er </w:t>
      </w:r>
      <w:r w:rsidR="007B1220">
        <w:t>indviet,</w:t>
      </w:r>
      <w:r>
        <w:t xml:space="preserve"> er der </w:t>
      </w:r>
      <w:r w:rsidR="0016527A">
        <w:t>stadig nogle mindre udestående arbejder der skal udføres</w:t>
      </w:r>
      <w:r w:rsidR="007B1220">
        <w:t>,</w:t>
      </w:r>
      <w:r w:rsidR="0016527A">
        <w:t xml:space="preserve"> og klager der skal behandles</w:t>
      </w:r>
      <w:r w:rsidR="007B1220">
        <w:t xml:space="preserve"> så de eksisterende problemer løses. </w:t>
      </w:r>
      <w:r w:rsidR="00CE41C2">
        <w:t xml:space="preserve">Der er afholdt møde med </w:t>
      </w:r>
      <w:r w:rsidR="0004050E">
        <w:t xml:space="preserve">Reedtzholm GF </w:t>
      </w:r>
      <w:r w:rsidR="00F173C8">
        <w:t xml:space="preserve">og fundet en </w:t>
      </w:r>
      <w:r w:rsidR="004208F3">
        <w:t xml:space="preserve">løsning på de rejste problemer. Der afholdes møde med beboerne </w:t>
      </w:r>
      <w:r w:rsidR="00D211A5">
        <w:t>på Strandvej den 25-04-2023 og her forventes</w:t>
      </w:r>
      <w:r w:rsidR="0004050E">
        <w:t>,</w:t>
      </w:r>
      <w:r w:rsidR="00D211A5">
        <w:t xml:space="preserve"> der også at der kan laves en aftale.</w:t>
      </w:r>
      <w:r w:rsidR="00AF0BC6">
        <w:t xml:space="preserve"> Der har været afholdt et møde med Vinterbaderne og Sejlklubben om en løsning ved </w:t>
      </w:r>
      <w:r w:rsidR="00252EF7">
        <w:t>Isfuglen og sejlklubbens yderhavn. Der er aftalt et nyt møde</w:t>
      </w:r>
      <w:r w:rsidR="00ED5E63">
        <w:t xml:space="preserve"> hvor de skitserede løsninger vil blive gennemgået og en endelig løsning </w:t>
      </w:r>
      <w:r w:rsidR="00E7658D">
        <w:t>aftalt.</w:t>
      </w:r>
    </w:p>
    <w:p w14:paraId="163CBB42" w14:textId="11F5618C" w:rsidR="00E7658D" w:rsidRDefault="00E7658D" w:rsidP="004627A2">
      <w:r>
        <w:t xml:space="preserve">Holbøll har et par udestående opgaver bl.a. med trævæggene ved Sejlklubben samt </w:t>
      </w:r>
      <w:r w:rsidR="006E2CD8">
        <w:t>yderst på Enø Kystvej. Der m</w:t>
      </w:r>
      <w:r w:rsidR="0004050E">
        <w:t>angler også at blive leveret de</w:t>
      </w:r>
      <w:r w:rsidR="006E2CD8">
        <w:t xml:space="preserve"> sidste aluminium</w:t>
      </w:r>
      <w:r w:rsidR="0004050E">
        <w:t xml:space="preserve">sskot ved Fiskehuset, Ved Broen og ved Lystbåde havnen samt evt. 1 stk. ved Vinterbaderne. </w:t>
      </w:r>
      <w:r w:rsidR="0089268F">
        <w:t xml:space="preserve">Herudover er der en liste med mindre mangler </w:t>
      </w:r>
      <w:r w:rsidR="00DD6D10">
        <w:t xml:space="preserve">fra Niras som skal gennemgås på det kommende møde med Holbøll. </w:t>
      </w:r>
      <w:r w:rsidR="00B020E3">
        <w:t>Udover noget manglende dokumentation</w:t>
      </w:r>
      <w:r w:rsidR="00281BE8">
        <w:t>,</w:t>
      </w:r>
      <w:r w:rsidR="00B020E3">
        <w:t xml:space="preserve"> er det </w:t>
      </w:r>
      <w:r w:rsidR="00FB020B">
        <w:t xml:space="preserve">hovedsageligt opretning af byggepladserne samt </w:t>
      </w:r>
      <w:r w:rsidR="00287AEE">
        <w:t>vejkanter</w:t>
      </w:r>
      <w:r w:rsidR="00281BE8">
        <w:t>,</w:t>
      </w:r>
      <w:r w:rsidR="00287AEE">
        <w:t xml:space="preserve"> fejning</w:t>
      </w:r>
      <w:r w:rsidR="00281BE8">
        <w:t xml:space="preserve"> og mindre fejl </w:t>
      </w:r>
      <w:r w:rsidR="00985AA9">
        <w:lastRenderedPageBreak/>
        <w:t>f.eks.</w:t>
      </w:r>
      <w:r w:rsidR="00ED5BCE">
        <w:t xml:space="preserve"> udbedring af </w:t>
      </w:r>
      <w:r w:rsidR="00985AA9">
        <w:t>revner i</w:t>
      </w:r>
      <w:r w:rsidR="00ED5BCE">
        <w:t xml:space="preserve"> betonmuren </w:t>
      </w:r>
      <w:r w:rsidR="00093C0C">
        <w:t>på ydersiden af Vivaldisvinget</w:t>
      </w:r>
      <w:r w:rsidR="0004050E">
        <w:t xml:space="preserve"> samt graffiti behandling af betonmuren. </w:t>
      </w:r>
    </w:p>
    <w:p w14:paraId="7F019DF4" w14:textId="77777777" w:rsidR="0064633A" w:rsidRDefault="0064633A" w:rsidP="00BA4E5D">
      <w:pPr>
        <w:rPr>
          <w:b/>
          <w:bCs/>
        </w:rPr>
      </w:pPr>
    </w:p>
    <w:p w14:paraId="072C0340" w14:textId="008B672B" w:rsidR="00095EC0" w:rsidRPr="00EF3756" w:rsidRDefault="00095EC0" w:rsidP="00BA4E5D">
      <w:pPr>
        <w:rPr>
          <w:b/>
          <w:bCs/>
        </w:rPr>
      </w:pPr>
      <w:r w:rsidRPr="00EF3756">
        <w:rPr>
          <w:b/>
          <w:bCs/>
        </w:rPr>
        <w:t xml:space="preserve">Ad. 3. </w:t>
      </w:r>
      <w:r w:rsidR="00240DFD">
        <w:rPr>
          <w:b/>
          <w:bCs/>
        </w:rPr>
        <w:t>Status på økonomien i projektet</w:t>
      </w:r>
    </w:p>
    <w:p w14:paraId="33AF0E66" w14:textId="0DAC0364" w:rsidR="00D56438" w:rsidRDefault="001577BF" w:rsidP="0020563A">
      <w:r>
        <w:t xml:space="preserve">Projektet forventes </w:t>
      </w:r>
      <w:r w:rsidR="00CC67EA">
        <w:t xml:space="preserve">stadig </w:t>
      </w:r>
      <w:r>
        <w:t xml:space="preserve">at blive gennemført </w:t>
      </w:r>
      <w:r w:rsidR="002E347C">
        <w:t xml:space="preserve">indenfor budgettet </w:t>
      </w:r>
      <w:r w:rsidR="00690BBE">
        <w:t>inklusive de aftalte ekstraarbejder</w:t>
      </w:r>
      <w:r w:rsidR="00A27D2D">
        <w:t>,</w:t>
      </w:r>
      <w:r w:rsidR="00690BBE">
        <w:t xml:space="preserve"> der er kommet undervejs</w:t>
      </w:r>
      <w:r w:rsidR="00B2514C">
        <w:t xml:space="preserve">. </w:t>
      </w:r>
      <w:r w:rsidR="00EF5A22">
        <w:t xml:space="preserve">Det betyder at projektet kan afsluttes </w:t>
      </w:r>
      <w:r w:rsidR="005921AB">
        <w:t xml:space="preserve">med anlægsomkostninger på </w:t>
      </w:r>
      <w:r w:rsidR="008E3B80">
        <w:t>ca</w:t>
      </w:r>
      <w:r w:rsidR="00756BEC">
        <w:t xml:space="preserve"> </w:t>
      </w:r>
      <w:r w:rsidR="00CC67EA">
        <w:t>40</w:t>
      </w:r>
      <w:r w:rsidR="005921AB">
        <w:t xml:space="preserve"> mio</w:t>
      </w:r>
      <w:r w:rsidR="0004050E">
        <w:t>.</w:t>
      </w:r>
      <w:r w:rsidR="005921AB">
        <w:t xml:space="preserve"> </w:t>
      </w:r>
      <w:r w:rsidR="00756BEC">
        <w:t>kr inkl. Moms.</w:t>
      </w:r>
      <w:r w:rsidR="0020060F">
        <w:t xml:space="preserve"> </w:t>
      </w:r>
      <w:r w:rsidR="003F31E8">
        <w:t>D</w:t>
      </w:r>
      <w:r w:rsidR="00450B15">
        <w:t xml:space="preserve">e nye regninger på </w:t>
      </w:r>
      <w:r w:rsidR="00D6282A">
        <w:t>ekstraarbejder</w:t>
      </w:r>
      <w:r w:rsidR="00450B15">
        <w:t xml:space="preserve"> gennem den sids</w:t>
      </w:r>
      <w:r w:rsidR="00B43F7A">
        <w:t>te periode</w:t>
      </w:r>
      <w:r w:rsidR="003F31E8">
        <w:t xml:space="preserve"> skal forhandles på plads før vi har det endelige resultat</w:t>
      </w:r>
      <w:r w:rsidR="00D6282A">
        <w:t xml:space="preserve">. </w:t>
      </w:r>
    </w:p>
    <w:p w14:paraId="3C58F28E" w14:textId="4975E0CB" w:rsidR="00240DFD" w:rsidRPr="00240DFD" w:rsidRDefault="00160288" w:rsidP="0020563A">
      <w:r>
        <w:t xml:space="preserve">Vi forventer </w:t>
      </w:r>
      <w:r w:rsidR="00615EE1">
        <w:t xml:space="preserve">at kunne lukke projektet </w:t>
      </w:r>
      <w:r w:rsidR="000C5259">
        <w:t>med e</w:t>
      </w:r>
      <w:r w:rsidR="00A1294B">
        <w:t>n pæn økonomi</w:t>
      </w:r>
      <w:r w:rsidR="00D56438">
        <w:t xml:space="preserve">. </w:t>
      </w:r>
      <w:r w:rsidR="00A8168B">
        <w:t xml:space="preserve">Vi er stadig </w:t>
      </w:r>
      <w:r w:rsidR="00DE3581">
        <w:t xml:space="preserve">glade </w:t>
      </w:r>
      <w:r w:rsidR="007B084A">
        <w:t>for</w:t>
      </w:r>
      <w:r w:rsidR="00DE3581">
        <w:t xml:space="preserve"> at projektet gennemføres med så flot et økonomisk resultat.</w:t>
      </w:r>
    </w:p>
    <w:p w14:paraId="684A7665" w14:textId="220F1904" w:rsidR="00CB0649" w:rsidRPr="00EF3756" w:rsidRDefault="00CB0649" w:rsidP="0020563A">
      <w:pPr>
        <w:rPr>
          <w:b/>
          <w:bCs/>
        </w:rPr>
      </w:pPr>
      <w:r w:rsidRPr="00EF3756">
        <w:rPr>
          <w:b/>
          <w:bCs/>
        </w:rPr>
        <w:t xml:space="preserve">Ad. 4. </w:t>
      </w:r>
      <w:r w:rsidR="00293EE5">
        <w:rPr>
          <w:b/>
          <w:bCs/>
        </w:rPr>
        <w:t>Beredskabsplan</w:t>
      </w:r>
    </w:p>
    <w:p w14:paraId="5AACCECC" w14:textId="77777777" w:rsidR="00DB18DB" w:rsidRDefault="00293EE5" w:rsidP="00AA4140">
      <w:pPr>
        <w:spacing w:after="0"/>
      </w:pPr>
      <w:r>
        <w:t>B</w:t>
      </w:r>
      <w:r w:rsidR="001A4DCF">
        <w:t>ereds</w:t>
      </w:r>
      <w:r w:rsidR="00D60410">
        <w:t xml:space="preserve">kabsplanen </w:t>
      </w:r>
      <w:r w:rsidR="00D56010">
        <w:t xml:space="preserve">er udarbejdet og vi mangler kun at indgå aftale med en underleverandør til opsætning og vedligehold af skots. Vi har modtage seks tilbud fra interesserede underleverandører.  </w:t>
      </w:r>
      <w:r w:rsidR="00FA40D7">
        <w:t xml:space="preserve">Vi blev enige om at arbejde videre med en lokal underleverandør og holde døren åben til </w:t>
      </w:r>
      <w:r w:rsidR="00DB18DB">
        <w:t xml:space="preserve">bedste tilbud fra et lokalt firma. </w:t>
      </w:r>
    </w:p>
    <w:p w14:paraId="14A17C68" w14:textId="77777777" w:rsidR="00DB18DB" w:rsidRDefault="00DB18DB" w:rsidP="00AA4140">
      <w:pPr>
        <w:spacing w:after="0"/>
      </w:pPr>
      <w:r>
        <w:t xml:space="preserve">John og Kent arbejder videre med at få en aftale på plads. </w:t>
      </w:r>
    </w:p>
    <w:p w14:paraId="0CF51FBB" w14:textId="77777777" w:rsidR="005421F7" w:rsidRDefault="005421F7" w:rsidP="00AA4140">
      <w:pPr>
        <w:spacing w:after="0"/>
      </w:pPr>
    </w:p>
    <w:p w14:paraId="7CB98F48" w14:textId="1B0ACA67" w:rsidR="003C6E79" w:rsidRDefault="005421F7" w:rsidP="00AA4140">
      <w:pPr>
        <w:spacing w:after="0"/>
      </w:pPr>
      <w:r>
        <w:t xml:space="preserve">Beredskabsplanen skal afprøves i praksis og trænes </w:t>
      </w:r>
      <w:r w:rsidR="00B55C8E">
        <w:t>med underleverandøren</w:t>
      </w:r>
      <w:r w:rsidR="0004050E">
        <w:t>,</w:t>
      </w:r>
      <w:r w:rsidR="00B55C8E">
        <w:t xml:space="preserve"> </w:t>
      </w:r>
      <w:r w:rsidR="00316595">
        <w:t xml:space="preserve">når alle skots er leveret. Holbøll vil stå for </w:t>
      </w:r>
      <w:r w:rsidR="00D03795">
        <w:t xml:space="preserve">undervisning i opsætningen af skots. </w:t>
      </w:r>
      <w:r>
        <w:t xml:space="preserve"> </w:t>
      </w:r>
    </w:p>
    <w:p w14:paraId="5953DB91" w14:textId="77777777" w:rsidR="003D3A4C" w:rsidRDefault="003D3A4C" w:rsidP="00AA4140">
      <w:pPr>
        <w:spacing w:after="0"/>
      </w:pPr>
    </w:p>
    <w:p w14:paraId="5C844CC1" w14:textId="7894CD47" w:rsidR="00DE64DB" w:rsidRPr="00DE64DB" w:rsidRDefault="00DE64DB" w:rsidP="00B23B58">
      <w:pPr>
        <w:rPr>
          <w:b/>
          <w:bCs/>
        </w:rPr>
      </w:pPr>
      <w:r w:rsidRPr="00DE64DB">
        <w:rPr>
          <w:b/>
          <w:bCs/>
        </w:rPr>
        <w:t>Ad. 5. Vedligehold af digerne.</w:t>
      </w:r>
    </w:p>
    <w:p w14:paraId="53B597FE" w14:textId="0CF6955F" w:rsidR="00DE64DB" w:rsidRDefault="00B23B58" w:rsidP="00AA4140">
      <w:pPr>
        <w:spacing w:after="0"/>
      </w:pPr>
      <w:r>
        <w:t xml:space="preserve">Vedligehold af digerne skal varetages af Holbøll det første år. Herefter </w:t>
      </w:r>
      <w:r w:rsidR="00512DAE">
        <w:t xml:space="preserve">overgår vedligehold af diget til </w:t>
      </w:r>
      <w:r w:rsidR="0004050E">
        <w:t>Digelauget</w:t>
      </w:r>
      <w:r w:rsidR="00512DAE">
        <w:t xml:space="preserve"> og valgte underleverandører – f.eks. til slåning af græs på jorddigerne</w:t>
      </w:r>
      <w:r w:rsidR="00ED6ED7">
        <w:t xml:space="preserve"> og sandfyldning på stranden.</w:t>
      </w:r>
    </w:p>
    <w:p w14:paraId="68CE78A8" w14:textId="1F0CD13F" w:rsidR="00ED6ED7" w:rsidRDefault="00ED6ED7" w:rsidP="00AA4140">
      <w:pPr>
        <w:spacing w:after="0"/>
      </w:pPr>
      <w:r>
        <w:t xml:space="preserve">Digelauget skal udarbejde en vedligeholdelsesplan for diget. Holbøll </w:t>
      </w:r>
      <w:r w:rsidR="00B051F2">
        <w:t>og Niras leverer krav og specifikationer til vedligeholdelsesplanen.</w:t>
      </w:r>
    </w:p>
    <w:p w14:paraId="6BD480EE" w14:textId="5905E097" w:rsidR="00BA226F" w:rsidRDefault="00BA226F" w:rsidP="00AA4140">
      <w:pPr>
        <w:spacing w:after="0"/>
      </w:pPr>
      <w:r>
        <w:t xml:space="preserve">Prisen for vedligehold vil indgå i </w:t>
      </w:r>
      <w:r w:rsidR="0004050E">
        <w:t>Digeprojektets</w:t>
      </w:r>
      <w:r>
        <w:t xml:space="preserve"> samlede økonomi</w:t>
      </w:r>
      <w:r w:rsidR="007544FE">
        <w:t xml:space="preserve">. I udbudsmaterialet var det forventet af ca 1/5 del af </w:t>
      </w:r>
      <w:r w:rsidR="00A83BFD">
        <w:t>bidraget</w:t>
      </w:r>
      <w:r w:rsidR="007544FE">
        <w:t xml:space="preserve"> vil gå til vedligehold.</w:t>
      </w:r>
      <w:r w:rsidR="00A83BFD">
        <w:t xml:space="preserve"> De endelige omkostninger til vedligehold kendes ikke og vil også variere</w:t>
      </w:r>
      <w:r w:rsidR="00DD3D0A">
        <w:t xml:space="preserve"> afhængig af vind og vejr samt slid på digerne.</w:t>
      </w:r>
    </w:p>
    <w:p w14:paraId="66DD0F22" w14:textId="77777777" w:rsidR="00DD3D0A" w:rsidRDefault="00DD3D0A" w:rsidP="00AA4140">
      <w:pPr>
        <w:spacing w:after="0"/>
      </w:pPr>
    </w:p>
    <w:p w14:paraId="47254C90" w14:textId="733CD4BC" w:rsidR="00DD3D0A" w:rsidRPr="00CF3A62" w:rsidRDefault="00F05B24" w:rsidP="00CF3A62">
      <w:pPr>
        <w:rPr>
          <w:b/>
          <w:bCs/>
        </w:rPr>
      </w:pPr>
      <w:r w:rsidRPr="00CF3A62">
        <w:rPr>
          <w:b/>
          <w:bCs/>
        </w:rPr>
        <w:t>Ad. 6. Generalforsamling den 25</w:t>
      </w:r>
      <w:r w:rsidR="0009169C">
        <w:rPr>
          <w:b/>
          <w:bCs/>
        </w:rPr>
        <w:t>.</w:t>
      </w:r>
      <w:r w:rsidRPr="00CF3A62">
        <w:rPr>
          <w:b/>
          <w:bCs/>
        </w:rPr>
        <w:t xml:space="preserve"> juni kl. </w:t>
      </w:r>
      <w:r w:rsidR="00CF3A62" w:rsidRPr="00CF3A62">
        <w:rPr>
          <w:b/>
          <w:bCs/>
        </w:rPr>
        <w:t>10-12 på Smålandshavet.</w:t>
      </w:r>
    </w:p>
    <w:p w14:paraId="731DBDF9" w14:textId="69509E1B" w:rsidR="00CF3A62" w:rsidRDefault="00CF3A62" w:rsidP="00AA4140">
      <w:pPr>
        <w:spacing w:after="0"/>
      </w:pPr>
      <w:r>
        <w:t xml:space="preserve">Alle aftaler vedr. generalforsamlingen er på plads. </w:t>
      </w:r>
      <w:r w:rsidR="00E250BA">
        <w:t xml:space="preserve">De sidste detaljer aftales og færdiggøres på </w:t>
      </w:r>
      <w:r w:rsidR="00715671">
        <w:t>et kommende bestyrelsesmøde tæt på den 25</w:t>
      </w:r>
      <w:r w:rsidR="009E7C72">
        <w:t>.</w:t>
      </w:r>
      <w:r w:rsidR="00715671">
        <w:t xml:space="preserve"> juni.</w:t>
      </w:r>
    </w:p>
    <w:p w14:paraId="084C3CAA" w14:textId="104F7072" w:rsidR="00715671" w:rsidRDefault="00715671" w:rsidP="00AA4140">
      <w:pPr>
        <w:spacing w:after="0"/>
      </w:pPr>
      <w:r>
        <w:t>Der er to bestyrelsesmedlemmer på valg – Ole og Hen</w:t>
      </w:r>
      <w:r w:rsidR="00371005">
        <w:t>ning. Begge er villige til genvalg for en ny treårig periode.</w:t>
      </w:r>
    </w:p>
    <w:p w14:paraId="6DC7CFCC" w14:textId="77777777" w:rsidR="00DE64DB" w:rsidRPr="001A4DCF" w:rsidRDefault="00DE64DB" w:rsidP="00AA4140">
      <w:pPr>
        <w:spacing w:after="0"/>
      </w:pPr>
    </w:p>
    <w:p w14:paraId="5185D54D" w14:textId="1654B9A6" w:rsidR="0004050E" w:rsidRDefault="00823C87" w:rsidP="009E7C72">
      <w:pPr>
        <w:rPr>
          <w:b/>
          <w:bCs/>
        </w:rPr>
      </w:pPr>
      <w:r w:rsidRPr="00EF3756">
        <w:rPr>
          <w:b/>
          <w:bCs/>
        </w:rPr>
        <w:t xml:space="preserve">Ad. </w:t>
      </w:r>
      <w:r w:rsidR="009E7C72">
        <w:rPr>
          <w:b/>
          <w:bCs/>
        </w:rPr>
        <w:t>7</w:t>
      </w:r>
      <w:r w:rsidRPr="00EF3756">
        <w:rPr>
          <w:b/>
          <w:bCs/>
        </w:rPr>
        <w:t xml:space="preserve">. </w:t>
      </w:r>
      <w:r w:rsidR="0053050B">
        <w:rPr>
          <w:b/>
          <w:bCs/>
        </w:rPr>
        <w:t>Eventuelt</w:t>
      </w:r>
      <w:r w:rsidR="00191635">
        <w:rPr>
          <w:b/>
          <w:bCs/>
        </w:rPr>
        <w:t xml:space="preserve"> </w:t>
      </w:r>
    </w:p>
    <w:p w14:paraId="12065CE2" w14:textId="0B9CE574" w:rsidR="009E7C72" w:rsidRDefault="00440674" w:rsidP="00AA4140">
      <w:pPr>
        <w:spacing w:after="0"/>
        <w:rPr>
          <w:bCs/>
        </w:rPr>
      </w:pPr>
      <w:r>
        <w:rPr>
          <w:bCs/>
        </w:rPr>
        <w:lastRenderedPageBreak/>
        <w:t>Der blev talt lidt om skiltningen på og ved digerne. Det ser umiddelbart ud til at skiltningen virker og respekteres.</w:t>
      </w:r>
      <w:r w:rsidR="008C2C5B">
        <w:rPr>
          <w:bCs/>
        </w:rPr>
        <w:t xml:space="preserve"> Der mangler stadig at blive opsat nogle skilte – og der skal laves et par nye skilte med ny tekst</w:t>
      </w:r>
      <w:r w:rsidR="00710B3B">
        <w:rPr>
          <w:bCs/>
        </w:rPr>
        <w:t xml:space="preserve">. Arbejdet forventes udført inden for de næste par uger. Bestyrelsen vil følge trafikken på og omkring digerne </w:t>
      </w:r>
      <w:r w:rsidR="00EB689F">
        <w:rPr>
          <w:bCs/>
        </w:rPr>
        <w:t>hen over</w:t>
      </w:r>
      <w:r w:rsidR="0004050E">
        <w:rPr>
          <w:bCs/>
        </w:rPr>
        <w:t xml:space="preserve"> sommeren. Det</w:t>
      </w:r>
      <w:r w:rsidR="00710B3B">
        <w:rPr>
          <w:bCs/>
        </w:rPr>
        <w:t xml:space="preserve"> er her at skiltningens effekt vil blive trykprøvet.</w:t>
      </w:r>
    </w:p>
    <w:p w14:paraId="1681B5F5" w14:textId="77777777" w:rsidR="000075CB" w:rsidRDefault="000075CB" w:rsidP="00AA4140">
      <w:pPr>
        <w:spacing w:after="0"/>
        <w:rPr>
          <w:bCs/>
        </w:rPr>
      </w:pPr>
    </w:p>
    <w:p w14:paraId="4D26E9C2" w14:textId="77777777" w:rsidR="000075CB" w:rsidRDefault="000075CB" w:rsidP="00AA4140">
      <w:pPr>
        <w:spacing w:after="0"/>
        <w:rPr>
          <w:bCs/>
        </w:rPr>
      </w:pPr>
    </w:p>
    <w:p w14:paraId="5D4F3427" w14:textId="1E3C7FFA" w:rsidR="00191635" w:rsidRPr="00191635" w:rsidRDefault="00191635" w:rsidP="00AA4140">
      <w:pPr>
        <w:spacing w:after="0"/>
        <w:rPr>
          <w:bCs/>
        </w:rPr>
      </w:pPr>
      <w:r>
        <w:rPr>
          <w:bCs/>
        </w:rPr>
        <w:t xml:space="preserve">Næste bestyrelsesmøde </w:t>
      </w:r>
      <w:r w:rsidR="00343563">
        <w:rPr>
          <w:bCs/>
        </w:rPr>
        <w:t xml:space="preserve">afholdes medio eller slut maj. </w:t>
      </w:r>
    </w:p>
    <w:p w14:paraId="15210E04" w14:textId="5BFB2F13" w:rsidR="00191635" w:rsidRPr="00EF3756" w:rsidRDefault="00191635" w:rsidP="00AA4140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9E389DC" w14:textId="25B266F0" w:rsidR="00A8106A" w:rsidRDefault="00D20630" w:rsidP="00AA4140">
      <w:pPr>
        <w:spacing w:after="0"/>
      </w:pPr>
      <w:r>
        <w:t xml:space="preserve">Referat udsendt til kommentarer og/eller godkendelse </w:t>
      </w:r>
      <w:r w:rsidR="0064633A">
        <w:t>2</w:t>
      </w:r>
      <w:r w:rsidR="0009169C">
        <w:t>7</w:t>
      </w:r>
      <w:r w:rsidR="0064633A">
        <w:t>-04-</w:t>
      </w:r>
      <w:r>
        <w:t>202</w:t>
      </w:r>
      <w:r w:rsidR="0064633A">
        <w:t>3</w:t>
      </w:r>
    </w:p>
    <w:p w14:paraId="6890859B" w14:textId="196A123F" w:rsidR="00E17BE8" w:rsidRPr="00EF3756" w:rsidRDefault="00E17BE8" w:rsidP="00AA4140">
      <w:pPr>
        <w:spacing w:after="0"/>
      </w:pPr>
      <w:r>
        <w:t>John Kryger</w:t>
      </w:r>
    </w:p>
    <w:p w14:paraId="255FDB46" w14:textId="77777777" w:rsidR="007B5DB2" w:rsidRPr="00EF3756" w:rsidRDefault="007B5DB2" w:rsidP="0080683E"/>
    <w:sectPr w:rsidR="007B5DB2" w:rsidRPr="00EF3756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F2D0" w14:textId="77777777" w:rsidR="00B44654" w:rsidRDefault="00B44654" w:rsidP="00190E81">
      <w:pPr>
        <w:spacing w:after="0" w:line="240" w:lineRule="auto"/>
      </w:pPr>
      <w:r>
        <w:separator/>
      </w:r>
    </w:p>
  </w:endnote>
  <w:endnote w:type="continuationSeparator" w:id="0">
    <w:p w14:paraId="3CAEA23F" w14:textId="77777777" w:rsidR="00B44654" w:rsidRDefault="00B44654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7F0" w14:textId="77777777" w:rsidR="00B44654" w:rsidRDefault="00B44654" w:rsidP="00190E81">
      <w:pPr>
        <w:spacing w:after="0" w:line="240" w:lineRule="auto"/>
      </w:pPr>
      <w:r>
        <w:separator/>
      </w:r>
    </w:p>
  </w:footnote>
  <w:footnote w:type="continuationSeparator" w:id="0">
    <w:p w14:paraId="5B1CD3D7" w14:textId="77777777" w:rsidR="00B44654" w:rsidRDefault="00B44654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>Enø Digelaug</w:t>
    </w:r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D0108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2839">
    <w:abstractNumId w:val="1"/>
  </w:num>
  <w:num w:numId="2" w16cid:durableId="52089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392D"/>
    <w:rsid w:val="00003BB8"/>
    <w:rsid w:val="00006E74"/>
    <w:rsid w:val="0000734B"/>
    <w:rsid w:val="000075CB"/>
    <w:rsid w:val="00007663"/>
    <w:rsid w:val="000130E4"/>
    <w:rsid w:val="0002190F"/>
    <w:rsid w:val="00023D5E"/>
    <w:rsid w:val="00026644"/>
    <w:rsid w:val="00030C20"/>
    <w:rsid w:val="00031B44"/>
    <w:rsid w:val="00034098"/>
    <w:rsid w:val="00034F75"/>
    <w:rsid w:val="0004050E"/>
    <w:rsid w:val="00040AC1"/>
    <w:rsid w:val="0004372D"/>
    <w:rsid w:val="000445C7"/>
    <w:rsid w:val="000474A3"/>
    <w:rsid w:val="00047E27"/>
    <w:rsid w:val="00050F59"/>
    <w:rsid w:val="0005118E"/>
    <w:rsid w:val="00052540"/>
    <w:rsid w:val="0005384B"/>
    <w:rsid w:val="00055F99"/>
    <w:rsid w:val="000567A8"/>
    <w:rsid w:val="000571A9"/>
    <w:rsid w:val="00062C73"/>
    <w:rsid w:val="00065724"/>
    <w:rsid w:val="00065FA0"/>
    <w:rsid w:val="00066A84"/>
    <w:rsid w:val="000743B7"/>
    <w:rsid w:val="0007593E"/>
    <w:rsid w:val="00076FDA"/>
    <w:rsid w:val="000800D9"/>
    <w:rsid w:val="00080654"/>
    <w:rsid w:val="00085862"/>
    <w:rsid w:val="00087E1F"/>
    <w:rsid w:val="000903FA"/>
    <w:rsid w:val="00090636"/>
    <w:rsid w:val="00090C52"/>
    <w:rsid w:val="0009169C"/>
    <w:rsid w:val="00092ED8"/>
    <w:rsid w:val="00093C0C"/>
    <w:rsid w:val="00095EC0"/>
    <w:rsid w:val="000974DE"/>
    <w:rsid w:val="000A444D"/>
    <w:rsid w:val="000A6E03"/>
    <w:rsid w:val="000B5B0F"/>
    <w:rsid w:val="000C0560"/>
    <w:rsid w:val="000C0B70"/>
    <w:rsid w:val="000C3D10"/>
    <w:rsid w:val="000C5259"/>
    <w:rsid w:val="000C65D5"/>
    <w:rsid w:val="000C7345"/>
    <w:rsid w:val="000C7C42"/>
    <w:rsid w:val="000D2CCA"/>
    <w:rsid w:val="000F0C7D"/>
    <w:rsid w:val="000F6244"/>
    <w:rsid w:val="000F6540"/>
    <w:rsid w:val="0011186B"/>
    <w:rsid w:val="00112B54"/>
    <w:rsid w:val="00113C89"/>
    <w:rsid w:val="0011758C"/>
    <w:rsid w:val="00117DE7"/>
    <w:rsid w:val="001202B8"/>
    <w:rsid w:val="0012101F"/>
    <w:rsid w:val="001217F3"/>
    <w:rsid w:val="00121F41"/>
    <w:rsid w:val="001278CC"/>
    <w:rsid w:val="0012792E"/>
    <w:rsid w:val="00130B72"/>
    <w:rsid w:val="001317E4"/>
    <w:rsid w:val="00135293"/>
    <w:rsid w:val="001357E2"/>
    <w:rsid w:val="00135F27"/>
    <w:rsid w:val="00137375"/>
    <w:rsid w:val="001434C9"/>
    <w:rsid w:val="00150834"/>
    <w:rsid w:val="00156A03"/>
    <w:rsid w:val="001577BF"/>
    <w:rsid w:val="00160288"/>
    <w:rsid w:val="00160462"/>
    <w:rsid w:val="00162EF4"/>
    <w:rsid w:val="001644A7"/>
    <w:rsid w:val="0016527A"/>
    <w:rsid w:val="00171934"/>
    <w:rsid w:val="00171E32"/>
    <w:rsid w:val="001720BA"/>
    <w:rsid w:val="0017277E"/>
    <w:rsid w:val="00173326"/>
    <w:rsid w:val="0017739D"/>
    <w:rsid w:val="0017768F"/>
    <w:rsid w:val="00180822"/>
    <w:rsid w:val="001874B0"/>
    <w:rsid w:val="00190E81"/>
    <w:rsid w:val="00191635"/>
    <w:rsid w:val="0019564A"/>
    <w:rsid w:val="00195E65"/>
    <w:rsid w:val="0019689E"/>
    <w:rsid w:val="001A340E"/>
    <w:rsid w:val="001A368A"/>
    <w:rsid w:val="001A3CE2"/>
    <w:rsid w:val="001A4482"/>
    <w:rsid w:val="001A4DCF"/>
    <w:rsid w:val="001A6544"/>
    <w:rsid w:val="001B217A"/>
    <w:rsid w:val="001B291E"/>
    <w:rsid w:val="001C0F63"/>
    <w:rsid w:val="001C749D"/>
    <w:rsid w:val="001C773E"/>
    <w:rsid w:val="001D4DEE"/>
    <w:rsid w:val="001D619B"/>
    <w:rsid w:val="001E4755"/>
    <w:rsid w:val="001E4A92"/>
    <w:rsid w:val="001E5F97"/>
    <w:rsid w:val="001F1485"/>
    <w:rsid w:val="0020060F"/>
    <w:rsid w:val="002036FE"/>
    <w:rsid w:val="0020408E"/>
    <w:rsid w:val="0020472A"/>
    <w:rsid w:val="0020563A"/>
    <w:rsid w:val="002111C5"/>
    <w:rsid w:val="0022135E"/>
    <w:rsid w:val="00221F62"/>
    <w:rsid w:val="0022741A"/>
    <w:rsid w:val="00227ED9"/>
    <w:rsid w:val="00232430"/>
    <w:rsid w:val="00240DFD"/>
    <w:rsid w:val="00241F06"/>
    <w:rsid w:val="00246EDD"/>
    <w:rsid w:val="002502FE"/>
    <w:rsid w:val="00252198"/>
    <w:rsid w:val="00252EF7"/>
    <w:rsid w:val="00254D2C"/>
    <w:rsid w:val="0026162D"/>
    <w:rsid w:val="002633A6"/>
    <w:rsid w:val="002633AB"/>
    <w:rsid w:val="00264AC4"/>
    <w:rsid w:val="00271C1E"/>
    <w:rsid w:val="00276D26"/>
    <w:rsid w:val="00276D9D"/>
    <w:rsid w:val="00281BE8"/>
    <w:rsid w:val="0028349B"/>
    <w:rsid w:val="00286DB1"/>
    <w:rsid w:val="00287AEE"/>
    <w:rsid w:val="00290FF0"/>
    <w:rsid w:val="00293EE5"/>
    <w:rsid w:val="002A200C"/>
    <w:rsid w:val="002A3D42"/>
    <w:rsid w:val="002B7023"/>
    <w:rsid w:val="002C191F"/>
    <w:rsid w:val="002C548B"/>
    <w:rsid w:val="002C5C97"/>
    <w:rsid w:val="002D0373"/>
    <w:rsid w:val="002D33FF"/>
    <w:rsid w:val="002D7927"/>
    <w:rsid w:val="002E2EF8"/>
    <w:rsid w:val="002E347C"/>
    <w:rsid w:val="002E40B0"/>
    <w:rsid w:val="002F2C84"/>
    <w:rsid w:val="002F3625"/>
    <w:rsid w:val="002F44B9"/>
    <w:rsid w:val="003007FB"/>
    <w:rsid w:val="003010C9"/>
    <w:rsid w:val="00301E34"/>
    <w:rsid w:val="00302AF6"/>
    <w:rsid w:val="00303DC0"/>
    <w:rsid w:val="00311D85"/>
    <w:rsid w:val="00315F3E"/>
    <w:rsid w:val="00316595"/>
    <w:rsid w:val="003175FC"/>
    <w:rsid w:val="00321482"/>
    <w:rsid w:val="00321D6D"/>
    <w:rsid w:val="0032676C"/>
    <w:rsid w:val="003338D2"/>
    <w:rsid w:val="00336364"/>
    <w:rsid w:val="00340296"/>
    <w:rsid w:val="00343563"/>
    <w:rsid w:val="00346FF5"/>
    <w:rsid w:val="00350550"/>
    <w:rsid w:val="00351282"/>
    <w:rsid w:val="00352425"/>
    <w:rsid w:val="00352470"/>
    <w:rsid w:val="00355759"/>
    <w:rsid w:val="00355DF1"/>
    <w:rsid w:val="00364E0E"/>
    <w:rsid w:val="0036751A"/>
    <w:rsid w:val="0036755D"/>
    <w:rsid w:val="00370004"/>
    <w:rsid w:val="00370E8C"/>
    <w:rsid w:val="00371005"/>
    <w:rsid w:val="0037151B"/>
    <w:rsid w:val="0038122C"/>
    <w:rsid w:val="00383C13"/>
    <w:rsid w:val="0039165B"/>
    <w:rsid w:val="003925EC"/>
    <w:rsid w:val="00394797"/>
    <w:rsid w:val="00397271"/>
    <w:rsid w:val="003A0705"/>
    <w:rsid w:val="003A147D"/>
    <w:rsid w:val="003A4E8E"/>
    <w:rsid w:val="003A7790"/>
    <w:rsid w:val="003B268C"/>
    <w:rsid w:val="003B45A0"/>
    <w:rsid w:val="003B481F"/>
    <w:rsid w:val="003C18C4"/>
    <w:rsid w:val="003C3B3C"/>
    <w:rsid w:val="003C6E79"/>
    <w:rsid w:val="003D25F1"/>
    <w:rsid w:val="003D39A7"/>
    <w:rsid w:val="003D3A4C"/>
    <w:rsid w:val="003D3CFE"/>
    <w:rsid w:val="003E0478"/>
    <w:rsid w:val="003E119C"/>
    <w:rsid w:val="003E35F8"/>
    <w:rsid w:val="003F07C5"/>
    <w:rsid w:val="003F31E8"/>
    <w:rsid w:val="00401CB9"/>
    <w:rsid w:val="004024E7"/>
    <w:rsid w:val="004044A9"/>
    <w:rsid w:val="00405D3B"/>
    <w:rsid w:val="0041209F"/>
    <w:rsid w:val="00412E35"/>
    <w:rsid w:val="00413DAC"/>
    <w:rsid w:val="0042025A"/>
    <w:rsid w:val="004208F3"/>
    <w:rsid w:val="00422B69"/>
    <w:rsid w:val="004278A8"/>
    <w:rsid w:val="0043534A"/>
    <w:rsid w:val="00437BF9"/>
    <w:rsid w:val="00440674"/>
    <w:rsid w:val="00441247"/>
    <w:rsid w:val="00444C62"/>
    <w:rsid w:val="00445276"/>
    <w:rsid w:val="0044544E"/>
    <w:rsid w:val="00447F51"/>
    <w:rsid w:val="0045066A"/>
    <w:rsid w:val="00450B15"/>
    <w:rsid w:val="004546B3"/>
    <w:rsid w:val="00462749"/>
    <w:rsid w:val="004627A2"/>
    <w:rsid w:val="00473A0F"/>
    <w:rsid w:val="0048530A"/>
    <w:rsid w:val="004866C1"/>
    <w:rsid w:val="00486F0B"/>
    <w:rsid w:val="00492343"/>
    <w:rsid w:val="004955E5"/>
    <w:rsid w:val="00496438"/>
    <w:rsid w:val="00497660"/>
    <w:rsid w:val="004A311A"/>
    <w:rsid w:val="004A5466"/>
    <w:rsid w:val="004A6F49"/>
    <w:rsid w:val="004B078B"/>
    <w:rsid w:val="004B15C3"/>
    <w:rsid w:val="004B7F1A"/>
    <w:rsid w:val="004D4548"/>
    <w:rsid w:val="004D775E"/>
    <w:rsid w:val="004E1C2B"/>
    <w:rsid w:val="004F021D"/>
    <w:rsid w:val="005068D0"/>
    <w:rsid w:val="00507F6F"/>
    <w:rsid w:val="00510EDA"/>
    <w:rsid w:val="00512DAE"/>
    <w:rsid w:val="00513178"/>
    <w:rsid w:val="00513487"/>
    <w:rsid w:val="0051456B"/>
    <w:rsid w:val="00514992"/>
    <w:rsid w:val="00522B5E"/>
    <w:rsid w:val="0052432F"/>
    <w:rsid w:val="00527872"/>
    <w:rsid w:val="0053050B"/>
    <w:rsid w:val="005334AF"/>
    <w:rsid w:val="00541ADE"/>
    <w:rsid w:val="005421F7"/>
    <w:rsid w:val="00546EC1"/>
    <w:rsid w:val="00550A3E"/>
    <w:rsid w:val="0055318F"/>
    <w:rsid w:val="00553465"/>
    <w:rsid w:val="005534AE"/>
    <w:rsid w:val="00554EDA"/>
    <w:rsid w:val="005551F1"/>
    <w:rsid w:val="005552F1"/>
    <w:rsid w:val="005562C6"/>
    <w:rsid w:val="00556B1D"/>
    <w:rsid w:val="00562DFE"/>
    <w:rsid w:val="0056371B"/>
    <w:rsid w:val="005647CC"/>
    <w:rsid w:val="00566B7C"/>
    <w:rsid w:val="00571114"/>
    <w:rsid w:val="0057194C"/>
    <w:rsid w:val="00573069"/>
    <w:rsid w:val="005751E3"/>
    <w:rsid w:val="005762B8"/>
    <w:rsid w:val="00577274"/>
    <w:rsid w:val="0058307E"/>
    <w:rsid w:val="00584A38"/>
    <w:rsid w:val="00586F91"/>
    <w:rsid w:val="005921AB"/>
    <w:rsid w:val="00593D3D"/>
    <w:rsid w:val="005A4570"/>
    <w:rsid w:val="005A4B2E"/>
    <w:rsid w:val="005B2BFC"/>
    <w:rsid w:val="005C04F7"/>
    <w:rsid w:val="005C0BE4"/>
    <w:rsid w:val="005C1E57"/>
    <w:rsid w:val="005C1F37"/>
    <w:rsid w:val="005E4067"/>
    <w:rsid w:val="005E4691"/>
    <w:rsid w:val="005E6453"/>
    <w:rsid w:val="005E7A34"/>
    <w:rsid w:val="005F55DC"/>
    <w:rsid w:val="005F7053"/>
    <w:rsid w:val="0060375E"/>
    <w:rsid w:val="00603774"/>
    <w:rsid w:val="0060426F"/>
    <w:rsid w:val="00605313"/>
    <w:rsid w:val="0060684B"/>
    <w:rsid w:val="006079BF"/>
    <w:rsid w:val="00613862"/>
    <w:rsid w:val="0061399C"/>
    <w:rsid w:val="006143D0"/>
    <w:rsid w:val="00615636"/>
    <w:rsid w:val="00615D6B"/>
    <w:rsid w:val="00615EE1"/>
    <w:rsid w:val="0061731D"/>
    <w:rsid w:val="0062270E"/>
    <w:rsid w:val="00625EF8"/>
    <w:rsid w:val="00627824"/>
    <w:rsid w:val="00627944"/>
    <w:rsid w:val="00627F57"/>
    <w:rsid w:val="00630C16"/>
    <w:rsid w:val="00631305"/>
    <w:rsid w:val="00633784"/>
    <w:rsid w:val="00637579"/>
    <w:rsid w:val="00643046"/>
    <w:rsid w:val="006454D2"/>
    <w:rsid w:val="0064633A"/>
    <w:rsid w:val="006469D4"/>
    <w:rsid w:val="00650EF3"/>
    <w:rsid w:val="00656710"/>
    <w:rsid w:val="006601BF"/>
    <w:rsid w:val="0066146F"/>
    <w:rsid w:val="00662625"/>
    <w:rsid w:val="00665250"/>
    <w:rsid w:val="0066606F"/>
    <w:rsid w:val="00667B94"/>
    <w:rsid w:val="00672184"/>
    <w:rsid w:val="00673B31"/>
    <w:rsid w:val="00675FE7"/>
    <w:rsid w:val="00677E9C"/>
    <w:rsid w:val="0068016D"/>
    <w:rsid w:val="00680D7A"/>
    <w:rsid w:val="00690BBE"/>
    <w:rsid w:val="0069461E"/>
    <w:rsid w:val="006948F7"/>
    <w:rsid w:val="0069732A"/>
    <w:rsid w:val="006974B4"/>
    <w:rsid w:val="006A0516"/>
    <w:rsid w:val="006A24FE"/>
    <w:rsid w:val="006A2543"/>
    <w:rsid w:val="006A5C21"/>
    <w:rsid w:val="006B44BB"/>
    <w:rsid w:val="006B66E3"/>
    <w:rsid w:val="006D1F53"/>
    <w:rsid w:val="006D2D5A"/>
    <w:rsid w:val="006D343F"/>
    <w:rsid w:val="006E2526"/>
    <w:rsid w:val="006E2B07"/>
    <w:rsid w:val="006E2CD8"/>
    <w:rsid w:val="006E3B60"/>
    <w:rsid w:val="006E609F"/>
    <w:rsid w:val="006E6D30"/>
    <w:rsid w:val="006E6FB8"/>
    <w:rsid w:val="006F1A50"/>
    <w:rsid w:val="00701869"/>
    <w:rsid w:val="00704F72"/>
    <w:rsid w:val="00707CFF"/>
    <w:rsid w:val="007100B8"/>
    <w:rsid w:val="00710B3B"/>
    <w:rsid w:val="00711752"/>
    <w:rsid w:val="00712CB8"/>
    <w:rsid w:val="00715671"/>
    <w:rsid w:val="00716098"/>
    <w:rsid w:val="007205F1"/>
    <w:rsid w:val="00726330"/>
    <w:rsid w:val="00726AD5"/>
    <w:rsid w:val="0072723A"/>
    <w:rsid w:val="007279F1"/>
    <w:rsid w:val="007308F3"/>
    <w:rsid w:val="0073619A"/>
    <w:rsid w:val="0074301D"/>
    <w:rsid w:val="00746257"/>
    <w:rsid w:val="00746C6A"/>
    <w:rsid w:val="00750541"/>
    <w:rsid w:val="007526DF"/>
    <w:rsid w:val="00752F59"/>
    <w:rsid w:val="00753119"/>
    <w:rsid w:val="007544FE"/>
    <w:rsid w:val="0075500E"/>
    <w:rsid w:val="0075656C"/>
    <w:rsid w:val="00756806"/>
    <w:rsid w:val="00756BEC"/>
    <w:rsid w:val="00763640"/>
    <w:rsid w:val="00765587"/>
    <w:rsid w:val="00765A19"/>
    <w:rsid w:val="0077344A"/>
    <w:rsid w:val="00774F1C"/>
    <w:rsid w:val="007761A8"/>
    <w:rsid w:val="007761BB"/>
    <w:rsid w:val="00786563"/>
    <w:rsid w:val="00790D9C"/>
    <w:rsid w:val="00792D47"/>
    <w:rsid w:val="00795524"/>
    <w:rsid w:val="00796E9D"/>
    <w:rsid w:val="007A30FD"/>
    <w:rsid w:val="007A40A1"/>
    <w:rsid w:val="007A58E0"/>
    <w:rsid w:val="007A5B96"/>
    <w:rsid w:val="007A75A0"/>
    <w:rsid w:val="007B04BC"/>
    <w:rsid w:val="007B084A"/>
    <w:rsid w:val="007B1220"/>
    <w:rsid w:val="007B28F9"/>
    <w:rsid w:val="007B42D0"/>
    <w:rsid w:val="007B5DB2"/>
    <w:rsid w:val="007B6141"/>
    <w:rsid w:val="007C1BDF"/>
    <w:rsid w:val="007C2A50"/>
    <w:rsid w:val="007C70D4"/>
    <w:rsid w:val="007D0B27"/>
    <w:rsid w:val="007D1BBE"/>
    <w:rsid w:val="007E3E42"/>
    <w:rsid w:val="007E3E73"/>
    <w:rsid w:val="007F23C5"/>
    <w:rsid w:val="007F2B72"/>
    <w:rsid w:val="007F401C"/>
    <w:rsid w:val="007F4F7D"/>
    <w:rsid w:val="007F6327"/>
    <w:rsid w:val="00801478"/>
    <w:rsid w:val="00801F3D"/>
    <w:rsid w:val="0080477C"/>
    <w:rsid w:val="0080683E"/>
    <w:rsid w:val="0081482E"/>
    <w:rsid w:val="0082201E"/>
    <w:rsid w:val="00823C87"/>
    <w:rsid w:val="008241BE"/>
    <w:rsid w:val="00831696"/>
    <w:rsid w:val="00833D3B"/>
    <w:rsid w:val="00835D1B"/>
    <w:rsid w:val="00840180"/>
    <w:rsid w:val="0084055B"/>
    <w:rsid w:val="0084437E"/>
    <w:rsid w:val="00844FC3"/>
    <w:rsid w:val="00847AE9"/>
    <w:rsid w:val="0085298E"/>
    <w:rsid w:val="00855AA4"/>
    <w:rsid w:val="00864459"/>
    <w:rsid w:val="00870CD6"/>
    <w:rsid w:val="008736A9"/>
    <w:rsid w:val="00890171"/>
    <w:rsid w:val="00890808"/>
    <w:rsid w:val="0089268F"/>
    <w:rsid w:val="00894D8E"/>
    <w:rsid w:val="00895CD3"/>
    <w:rsid w:val="008966E8"/>
    <w:rsid w:val="008978AB"/>
    <w:rsid w:val="008A299D"/>
    <w:rsid w:val="008A2E4C"/>
    <w:rsid w:val="008A5975"/>
    <w:rsid w:val="008B2AF9"/>
    <w:rsid w:val="008C2C5B"/>
    <w:rsid w:val="008C7CB4"/>
    <w:rsid w:val="008D09E4"/>
    <w:rsid w:val="008D64EA"/>
    <w:rsid w:val="008D7B21"/>
    <w:rsid w:val="008D7F67"/>
    <w:rsid w:val="008E3B80"/>
    <w:rsid w:val="008E6F98"/>
    <w:rsid w:val="008F7441"/>
    <w:rsid w:val="008F7C32"/>
    <w:rsid w:val="009012A6"/>
    <w:rsid w:val="00901865"/>
    <w:rsid w:val="00901DA9"/>
    <w:rsid w:val="00904B0B"/>
    <w:rsid w:val="00907A44"/>
    <w:rsid w:val="009106F8"/>
    <w:rsid w:val="00910B43"/>
    <w:rsid w:val="00912583"/>
    <w:rsid w:val="00917BCC"/>
    <w:rsid w:val="00924E74"/>
    <w:rsid w:val="009274A2"/>
    <w:rsid w:val="00927D7A"/>
    <w:rsid w:val="00935796"/>
    <w:rsid w:val="00943954"/>
    <w:rsid w:val="00947658"/>
    <w:rsid w:val="0095147F"/>
    <w:rsid w:val="0095473B"/>
    <w:rsid w:val="00957D2F"/>
    <w:rsid w:val="009629E3"/>
    <w:rsid w:val="00963061"/>
    <w:rsid w:val="00964BF7"/>
    <w:rsid w:val="00980326"/>
    <w:rsid w:val="009844B0"/>
    <w:rsid w:val="00985AA9"/>
    <w:rsid w:val="00985FBB"/>
    <w:rsid w:val="00992480"/>
    <w:rsid w:val="009A0A03"/>
    <w:rsid w:val="009A0A79"/>
    <w:rsid w:val="009A602C"/>
    <w:rsid w:val="009A6965"/>
    <w:rsid w:val="009B23A5"/>
    <w:rsid w:val="009B3078"/>
    <w:rsid w:val="009C04D4"/>
    <w:rsid w:val="009C0B19"/>
    <w:rsid w:val="009C6388"/>
    <w:rsid w:val="009C7AD5"/>
    <w:rsid w:val="009D1209"/>
    <w:rsid w:val="009D1779"/>
    <w:rsid w:val="009D1F7C"/>
    <w:rsid w:val="009D3B64"/>
    <w:rsid w:val="009D4D0A"/>
    <w:rsid w:val="009D728C"/>
    <w:rsid w:val="009E3551"/>
    <w:rsid w:val="009E3D72"/>
    <w:rsid w:val="009E4095"/>
    <w:rsid w:val="009E5F74"/>
    <w:rsid w:val="009E77B1"/>
    <w:rsid w:val="009E7C72"/>
    <w:rsid w:val="009F17AE"/>
    <w:rsid w:val="009F4FE1"/>
    <w:rsid w:val="00A0033C"/>
    <w:rsid w:val="00A02F5C"/>
    <w:rsid w:val="00A03FEA"/>
    <w:rsid w:val="00A040A7"/>
    <w:rsid w:val="00A11B30"/>
    <w:rsid w:val="00A1294B"/>
    <w:rsid w:val="00A1548B"/>
    <w:rsid w:val="00A167D2"/>
    <w:rsid w:val="00A20CFD"/>
    <w:rsid w:val="00A20F3C"/>
    <w:rsid w:val="00A255C1"/>
    <w:rsid w:val="00A260DA"/>
    <w:rsid w:val="00A27D2D"/>
    <w:rsid w:val="00A31D8B"/>
    <w:rsid w:val="00A323CD"/>
    <w:rsid w:val="00A32B42"/>
    <w:rsid w:val="00A353A9"/>
    <w:rsid w:val="00A40863"/>
    <w:rsid w:val="00A4237B"/>
    <w:rsid w:val="00A42561"/>
    <w:rsid w:val="00A42A8A"/>
    <w:rsid w:val="00A438FD"/>
    <w:rsid w:val="00A439AF"/>
    <w:rsid w:val="00A4511F"/>
    <w:rsid w:val="00A46CCE"/>
    <w:rsid w:val="00A50896"/>
    <w:rsid w:val="00A509EF"/>
    <w:rsid w:val="00A51607"/>
    <w:rsid w:val="00A55C16"/>
    <w:rsid w:val="00A567DF"/>
    <w:rsid w:val="00A6103F"/>
    <w:rsid w:val="00A61BB1"/>
    <w:rsid w:val="00A6764D"/>
    <w:rsid w:val="00A76C5F"/>
    <w:rsid w:val="00A777E0"/>
    <w:rsid w:val="00A8106A"/>
    <w:rsid w:val="00A8168B"/>
    <w:rsid w:val="00A83BFD"/>
    <w:rsid w:val="00A910CB"/>
    <w:rsid w:val="00A941FC"/>
    <w:rsid w:val="00A95D16"/>
    <w:rsid w:val="00AA4140"/>
    <w:rsid w:val="00AA4382"/>
    <w:rsid w:val="00AA4970"/>
    <w:rsid w:val="00AA5725"/>
    <w:rsid w:val="00AB3233"/>
    <w:rsid w:val="00AB377B"/>
    <w:rsid w:val="00AB4D93"/>
    <w:rsid w:val="00AB7DBC"/>
    <w:rsid w:val="00AC423F"/>
    <w:rsid w:val="00AC42BC"/>
    <w:rsid w:val="00AC4C11"/>
    <w:rsid w:val="00AC5986"/>
    <w:rsid w:val="00AD0F70"/>
    <w:rsid w:val="00AD3A3E"/>
    <w:rsid w:val="00AD5A43"/>
    <w:rsid w:val="00AF0BC6"/>
    <w:rsid w:val="00AF4955"/>
    <w:rsid w:val="00AF7345"/>
    <w:rsid w:val="00AF75DC"/>
    <w:rsid w:val="00B01745"/>
    <w:rsid w:val="00B020E3"/>
    <w:rsid w:val="00B02B56"/>
    <w:rsid w:val="00B02BBC"/>
    <w:rsid w:val="00B03AF4"/>
    <w:rsid w:val="00B03BD5"/>
    <w:rsid w:val="00B051F2"/>
    <w:rsid w:val="00B0640C"/>
    <w:rsid w:val="00B06D8E"/>
    <w:rsid w:val="00B114E4"/>
    <w:rsid w:val="00B115D0"/>
    <w:rsid w:val="00B15727"/>
    <w:rsid w:val="00B16541"/>
    <w:rsid w:val="00B16AC7"/>
    <w:rsid w:val="00B16B20"/>
    <w:rsid w:val="00B23B58"/>
    <w:rsid w:val="00B2514C"/>
    <w:rsid w:val="00B25FA0"/>
    <w:rsid w:val="00B3124B"/>
    <w:rsid w:val="00B419E4"/>
    <w:rsid w:val="00B4252A"/>
    <w:rsid w:val="00B42D6F"/>
    <w:rsid w:val="00B43F7A"/>
    <w:rsid w:val="00B44597"/>
    <w:rsid w:val="00B44654"/>
    <w:rsid w:val="00B548ED"/>
    <w:rsid w:val="00B55C8E"/>
    <w:rsid w:val="00B56729"/>
    <w:rsid w:val="00B612C4"/>
    <w:rsid w:val="00B66F31"/>
    <w:rsid w:val="00B70442"/>
    <w:rsid w:val="00B72231"/>
    <w:rsid w:val="00B759C1"/>
    <w:rsid w:val="00B75F6A"/>
    <w:rsid w:val="00B80352"/>
    <w:rsid w:val="00B8143C"/>
    <w:rsid w:val="00B83D5E"/>
    <w:rsid w:val="00B9116E"/>
    <w:rsid w:val="00B92C90"/>
    <w:rsid w:val="00B92D5F"/>
    <w:rsid w:val="00B93F53"/>
    <w:rsid w:val="00B93FCA"/>
    <w:rsid w:val="00B9515F"/>
    <w:rsid w:val="00B96B71"/>
    <w:rsid w:val="00B97574"/>
    <w:rsid w:val="00BA226F"/>
    <w:rsid w:val="00BA4E5D"/>
    <w:rsid w:val="00BA65F1"/>
    <w:rsid w:val="00BB038B"/>
    <w:rsid w:val="00BB1444"/>
    <w:rsid w:val="00BB2CCA"/>
    <w:rsid w:val="00BB43BE"/>
    <w:rsid w:val="00BB510E"/>
    <w:rsid w:val="00BC2EB2"/>
    <w:rsid w:val="00BC4D47"/>
    <w:rsid w:val="00BD2028"/>
    <w:rsid w:val="00BD4A9D"/>
    <w:rsid w:val="00BD5BC1"/>
    <w:rsid w:val="00BD76FE"/>
    <w:rsid w:val="00BE292F"/>
    <w:rsid w:val="00BE3405"/>
    <w:rsid w:val="00BE4DC9"/>
    <w:rsid w:val="00BE5414"/>
    <w:rsid w:val="00BE71FA"/>
    <w:rsid w:val="00BF0054"/>
    <w:rsid w:val="00BF0758"/>
    <w:rsid w:val="00BF2863"/>
    <w:rsid w:val="00BF41A9"/>
    <w:rsid w:val="00BF61FB"/>
    <w:rsid w:val="00BF6DD0"/>
    <w:rsid w:val="00C01433"/>
    <w:rsid w:val="00C03A33"/>
    <w:rsid w:val="00C04432"/>
    <w:rsid w:val="00C1551A"/>
    <w:rsid w:val="00C168DA"/>
    <w:rsid w:val="00C200B2"/>
    <w:rsid w:val="00C24646"/>
    <w:rsid w:val="00C2666A"/>
    <w:rsid w:val="00C2789C"/>
    <w:rsid w:val="00C34C38"/>
    <w:rsid w:val="00C3584B"/>
    <w:rsid w:val="00C4560E"/>
    <w:rsid w:val="00C45772"/>
    <w:rsid w:val="00C475A1"/>
    <w:rsid w:val="00C5349E"/>
    <w:rsid w:val="00C55615"/>
    <w:rsid w:val="00C56EE7"/>
    <w:rsid w:val="00C62921"/>
    <w:rsid w:val="00C77F12"/>
    <w:rsid w:val="00C83771"/>
    <w:rsid w:val="00C84A64"/>
    <w:rsid w:val="00C8611F"/>
    <w:rsid w:val="00C92AA0"/>
    <w:rsid w:val="00C9328D"/>
    <w:rsid w:val="00CA2C66"/>
    <w:rsid w:val="00CB0649"/>
    <w:rsid w:val="00CB3636"/>
    <w:rsid w:val="00CC018E"/>
    <w:rsid w:val="00CC3191"/>
    <w:rsid w:val="00CC3419"/>
    <w:rsid w:val="00CC379D"/>
    <w:rsid w:val="00CC67EA"/>
    <w:rsid w:val="00CD3B55"/>
    <w:rsid w:val="00CD42E1"/>
    <w:rsid w:val="00CD5D67"/>
    <w:rsid w:val="00CE0F6C"/>
    <w:rsid w:val="00CE2276"/>
    <w:rsid w:val="00CE41C2"/>
    <w:rsid w:val="00CF0D93"/>
    <w:rsid w:val="00CF3A62"/>
    <w:rsid w:val="00D01305"/>
    <w:rsid w:val="00D03795"/>
    <w:rsid w:val="00D0430A"/>
    <w:rsid w:val="00D11802"/>
    <w:rsid w:val="00D11E72"/>
    <w:rsid w:val="00D20630"/>
    <w:rsid w:val="00D211A5"/>
    <w:rsid w:val="00D229DC"/>
    <w:rsid w:val="00D2611E"/>
    <w:rsid w:val="00D271DA"/>
    <w:rsid w:val="00D33CF2"/>
    <w:rsid w:val="00D33F07"/>
    <w:rsid w:val="00D44F38"/>
    <w:rsid w:val="00D457B2"/>
    <w:rsid w:val="00D46FB3"/>
    <w:rsid w:val="00D54793"/>
    <w:rsid w:val="00D56010"/>
    <w:rsid w:val="00D56438"/>
    <w:rsid w:val="00D60410"/>
    <w:rsid w:val="00D6282A"/>
    <w:rsid w:val="00D638D6"/>
    <w:rsid w:val="00D63E44"/>
    <w:rsid w:val="00D653D6"/>
    <w:rsid w:val="00D6565A"/>
    <w:rsid w:val="00D67B14"/>
    <w:rsid w:val="00D70ABE"/>
    <w:rsid w:val="00D729A3"/>
    <w:rsid w:val="00D73AAE"/>
    <w:rsid w:val="00D75839"/>
    <w:rsid w:val="00D75D16"/>
    <w:rsid w:val="00D8103B"/>
    <w:rsid w:val="00D8352D"/>
    <w:rsid w:val="00D83C57"/>
    <w:rsid w:val="00D85965"/>
    <w:rsid w:val="00D9200D"/>
    <w:rsid w:val="00D93A32"/>
    <w:rsid w:val="00D93DA7"/>
    <w:rsid w:val="00D950BE"/>
    <w:rsid w:val="00D9761A"/>
    <w:rsid w:val="00D97B9A"/>
    <w:rsid w:val="00DA089E"/>
    <w:rsid w:val="00DA130A"/>
    <w:rsid w:val="00DA1542"/>
    <w:rsid w:val="00DA2145"/>
    <w:rsid w:val="00DA3D0D"/>
    <w:rsid w:val="00DA6470"/>
    <w:rsid w:val="00DA7807"/>
    <w:rsid w:val="00DB18DB"/>
    <w:rsid w:val="00DB4DCE"/>
    <w:rsid w:val="00DC0EC9"/>
    <w:rsid w:val="00DC2B95"/>
    <w:rsid w:val="00DC6E5A"/>
    <w:rsid w:val="00DC6F19"/>
    <w:rsid w:val="00DD0BFB"/>
    <w:rsid w:val="00DD2BCA"/>
    <w:rsid w:val="00DD3D0A"/>
    <w:rsid w:val="00DD4E56"/>
    <w:rsid w:val="00DD4F5A"/>
    <w:rsid w:val="00DD6263"/>
    <w:rsid w:val="00DD6D10"/>
    <w:rsid w:val="00DD7342"/>
    <w:rsid w:val="00DE3581"/>
    <w:rsid w:val="00DE3F33"/>
    <w:rsid w:val="00DE64DB"/>
    <w:rsid w:val="00DE68AD"/>
    <w:rsid w:val="00DF0B79"/>
    <w:rsid w:val="00DF0C9F"/>
    <w:rsid w:val="00DF265F"/>
    <w:rsid w:val="00DF324D"/>
    <w:rsid w:val="00DF6DC6"/>
    <w:rsid w:val="00E0090C"/>
    <w:rsid w:val="00E01D64"/>
    <w:rsid w:val="00E04BAF"/>
    <w:rsid w:val="00E173DD"/>
    <w:rsid w:val="00E17BE8"/>
    <w:rsid w:val="00E17C44"/>
    <w:rsid w:val="00E211E8"/>
    <w:rsid w:val="00E2288D"/>
    <w:rsid w:val="00E22E04"/>
    <w:rsid w:val="00E24E1F"/>
    <w:rsid w:val="00E250BA"/>
    <w:rsid w:val="00E26F50"/>
    <w:rsid w:val="00E326F9"/>
    <w:rsid w:val="00E33164"/>
    <w:rsid w:val="00E43601"/>
    <w:rsid w:val="00E45CDE"/>
    <w:rsid w:val="00E5234B"/>
    <w:rsid w:val="00E53D90"/>
    <w:rsid w:val="00E542AD"/>
    <w:rsid w:val="00E60B10"/>
    <w:rsid w:val="00E60B5B"/>
    <w:rsid w:val="00E6108A"/>
    <w:rsid w:val="00E63E9F"/>
    <w:rsid w:val="00E64CB3"/>
    <w:rsid w:val="00E673FF"/>
    <w:rsid w:val="00E72195"/>
    <w:rsid w:val="00E722DA"/>
    <w:rsid w:val="00E72D5C"/>
    <w:rsid w:val="00E7658D"/>
    <w:rsid w:val="00E77334"/>
    <w:rsid w:val="00E80297"/>
    <w:rsid w:val="00E8150B"/>
    <w:rsid w:val="00E851CD"/>
    <w:rsid w:val="00E851FF"/>
    <w:rsid w:val="00E85F39"/>
    <w:rsid w:val="00E90BCC"/>
    <w:rsid w:val="00E91E89"/>
    <w:rsid w:val="00E93E91"/>
    <w:rsid w:val="00E94F98"/>
    <w:rsid w:val="00EA2E86"/>
    <w:rsid w:val="00EA3692"/>
    <w:rsid w:val="00EB0C85"/>
    <w:rsid w:val="00EB1E1E"/>
    <w:rsid w:val="00EB30E1"/>
    <w:rsid w:val="00EB689F"/>
    <w:rsid w:val="00EB7728"/>
    <w:rsid w:val="00EC18CD"/>
    <w:rsid w:val="00EC44D4"/>
    <w:rsid w:val="00EC6060"/>
    <w:rsid w:val="00ED3C39"/>
    <w:rsid w:val="00ED5BCE"/>
    <w:rsid w:val="00ED5E63"/>
    <w:rsid w:val="00ED630B"/>
    <w:rsid w:val="00ED6ED7"/>
    <w:rsid w:val="00EE066D"/>
    <w:rsid w:val="00EE0A2B"/>
    <w:rsid w:val="00EE1428"/>
    <w:rsid w:val="00EE1FB3"/>
    <w:rsid w:val="00EE5A7B"/>
    <w:rsid w:val="00EE6C26"/>
    <w:rsid w:val="00EF0D50"/>
    <w:rsid w:val="00EF2FD9"/>
    <w:rsid w:val="00EF3756"/>
    <w:rsid w:val="00EF3DAA"/>
    <w:rsid w:val="00EF414B"/>
    <w:rsid w:val="00EF4A6D"/>
    <w:rsid w:val="00EF5A22"/>
    <w:rsid w:val="00F00A4E"/>
    <w:rsid w:val="00F02308"/>
    <w:rsid w:val="00F02747"/>
    <w:rsid w:val="00F031C1"/>
    <w:rsid w:val="00F037EC"/>
    <w:rsid w:val="00F04D7A"/>
    <w:rsid w:val="00F05ADA"/>
    <w:rsid w:val="00F05B24"/>
    <w:rsid w:val="00F05B8F"/>
    <w:rsid w:val="00F069B9"/>
    <w:rsid w:val="00F07623"/>
    <w:rsid w:val="00F146D0"/>
    <w:rsid w:val="00F173C8"/>
    <w:rsid w:val="00F24D16"/>
    <w:rsid w:val="00F30BBF"/>
    <w:rsid w:val="00F31D28"/>
    <w:rsid w:val="00F35CD5"/>
    <w:rsid w:val="00F435E4"/>
    <w:rsid w:val="00F44EFF"/>
    <w:rsid w:val="00F45482"/>
    <w:rsid w:val="00F45AD1"/>
    <w:rsid w:val="00F4630B"/>
    <w:rsid w:val="00F5134C"/>
    <w:rsid w:val="00F51B9F"/>
    <w:rsid w:val="00F5239D"/>
    <w:rsid w:val="00F539BF"/>
    <w:rsid w:val="00F65800"/>
    <w:rsid w:val="00F714DF"/>
    <w:rsid w:val="00F74ACA"/>
    <w:rsid w:val="00F805F3"/>
    <w:rsid w:val="00F82D1D"/>
    <w:rsid w:val="00F85961"/>
    <w:rsid w:val="00F930CF"/>
    <w:rsid w:val="00F934E0"/>
    <w:rsid w:val="00F9362E"/>
    <w:rsid w:val="00F93DFE"/>
    <w:rsid w:val="00F95DA3"/>
    <w:rsid w:val="00FA40D7"/>
    <w:rsid w:val="00FA5451"/>
    <w:rsid w:val="00FB020B"/>
    <w:rsid w:val="00FB0A6C"/>
    <w:rsid w:val="00FB12B3"/>
    <w:rsid w:val="00FB70EF"/>
    <w:rsid w:val="00FC1D68"/>
    <w:rsid w:val="00FC334E"/>
    <w:rsid w:val="00FC35FC"/>
    <w:rsid w:val="00FC3EC1"/>
    <w:rsid w:val="00FC5E62"/>
    <w:rsid w:val="00FD001C"/>
    <w:rsid w:val="00FD703D"/>
    <w:rsid w:val="00FD7943"/>
    <w:rsid w:val="00FE17C5"/>
    <w:rsid w:val="00FE22CB"/>
    <w:rsid w:val="00FE61F7"/>
    <w:rsid w:val="00FE635E"/>
    <w:rsid w:val="00FF2A8A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59916B61-CEF1-4D5A-BA3C-7B26037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3</cp:revision>
  <cp:lastPrinted>2021-10-04T12:42:00Z</cp:lastPrinted>
  <dcterms:created xsi:type="dcterms:W3CDTF">2023-04-27T08:28:00Z</dcterms:created>
  <dcterms:modified xsi:type="dcterms:W3CDTF">2023-04-27T08:29:00Z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