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7F92" w14:textId="2D63C0B0" w:rsidR="00894F99" w:rsidRPr="00CE658D" w:rsidRDefault="00894F99" w:rsidP="00894F99">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CE658D">
        <w:rPr>
          <w:rFonts w:asciiTheme="majorHAnsi" w:eastAsiaTheme="majorEastAsia" w:hAnsiTheme="majorHAnsi" w:cstheme="majorBidi"/>
          <w:b/>
          <w:bCs/>
          <w:color w:val="2E74B5" w:themeColor="accent1" w:themeShade="BF"/>
          <w:sz w:val="28"/>
          <w:szCs w:val="28"/>
        </w:rPr>
        <w:t xml:space="preserve">Referat af bestyrelsesmøde nr. </w:t>
      </w:r>
      <w:r w:rsidR="00F17A7E">
        <w:rPr>
          <w:rFonts w:asciiTheme="majorHAnsi" w:eastAsiaTheme="majorEastAsia" w:hAnsiTheme="majorHAnsi" w:cstheme="majorBidi"/>
          <w:b/>
          <w:bCs/>
          <w:color w:val="2E74B5" w:themeColor="accent1" w:themeShade="BF"/>
          <w:sz w:val="28"/>
          <w:szCs w:val="28"/>
        </w:rPr>
        <w:t>2</w:t>
      </w:r>
      <w:r>
        <w:rPr>
          <w:rFonts w:asciiTheme="majorHAnsi" w:eastAsiaTheme="majorEastAsia" w:hAnsiTheme="majorHAnsi" w:cstheme="majorBidi"/>
          <w:b/>
          <w:bCs/>
          <w:color w:val="2E74B5" w:themeColor="accent1" w:themeShade="BF"/>
          <w:sz w:val="28"/>
          <w:szCs w:val="28"/>
        </w:rPr>
        <w:t xml:space="preserve"> 2022</w:t>
      </w:r>
    </w:p>
    <w:p w14:paraId="4D6CF6FB" w14:textId="68B6CFCA" w:rsidR="00894F99" w:rsidRPr="00CE658D" w:rsidRDefault="00894F99" w:rsidP="00894F99">
      <w:r w:rsidRPr="00CE658D">
        <w:t>Afholdt:</w:t>
      </w:r>
      <w:r w:rsidRPr="00CE658D">
        <w:tab/>
      </w:r>
      <w:r w:rsidR="00F17A7E">
        <w:t>25</w:t>
      </w:r>
      <w:r>
        <w:t>-01-2022</w:t>
      </w:r>
      <w:r w:rsidRPr="00CE658D">
        <w:t xml:space="preserve"> kl. 15.</w:t>
      </w:r>
      <w:r>
        <w:t>0</w:t>
      </w:r>
      <w:r w:rsidRPr="00CE658D">
        <w:t xml:space="preserve">0 – </w:t>
      </w:r>
      <w:r>
        <w:t>17.30</w:t>
      </w:r>
      <w:r w:rsidRPr="00CE658D">
        <w:t xml:space="preserve"> </w:t>
      </w:r>
      <w:r>
        <w:t>Næstved Kommunes Administrationsbygning</w:t>
      </w:r>
    </w:p>
    <w:p w14:paraId="684BC715" w14:textId="0CC1F3FD" w:rsidR="00894F99" w:rsidRPr="00CE658D" w:rsidRDefault="00894F99" w:rsidP="00894F99">
      <w:pPr>
        <w:ind w:left="1418" w:hanging="1418"/>
      </w:pPr>
      <w:r w:rsidRPr="00CE658D">
        <w:t xml:space="preserve">Deltagere: </w:t>
      </w:r>
      <w:r w:rsidRPr="00CE658D">
        <w:tab/>
        <w:t>Kurt Eriksen, Troels Karlog, Henrik Have, Ole Franke, Kent Filt,</w:t>
      </w:r>
      <w:r>
        <w:t xml:space="preserve"> Henning Møller, </w:t>
      </w:r>
      <w:r w:rsidR="00F17A7E" w:rsidRPr="00CE658D">
        <w:t>Benny Dalsgård Kristensen</w:t>
      </w:r>
      <w:r w:rsidR="00F17A7E" w:rsidRPr="00CE658D">
        <w:t xml:space="preserve"> </w:t>
      </w:r>
      <w:r w:rsidRPr="00CE658D">
        <w:t xml:space="preserve">og John Kryger. </w:t>
      </w:r>
    </w:p>
    <w:p w14:paraId="3E2170E8" w14:textId="07B9F792" w:rsidR="00894F99" w:rsidRPr="00CE658D" w:rsidRDefault="00894F99" w:rsidP="00894F99">
      <w:pPr>
        <w:ind w:left="1418" w:hanging="1418"/>
      </w:pPr>
      <w:r>
        <w:t>Fraværende</w:t>
      </w:r>
      <w:r w:rsidRPr="00CE658D">
        <w:t>:</w:t>
      </w:r>
      <w:r w:rsidRPr="00CE658D">
        <w:tab/>
      </w:r>
      <w:r w:rsidR="00F17A7E">
        <w:t>Signe Krog Nielsen</w:t>
      </w:r>
    </w:p>
    <w:p w14:paraId="1494CF01" w14:textId="77777777" w:rsidR="00894F99" w:rsidRPr="00CE658D" w:rsidRDefault="00894F99" w:rsidP="00894F99">
      <w:pPr>
        <w:ind w:left="1418" w:hanging="1418"/>
        <w:rPr>
          <w:b/>
        </w:rPr>
      </w:pPr>
      <w:r w:rsidRPr="00CE658D">
        <w:rPr>
          <w:b/>
        </w:rPr>
        <w:t>Dagsorden:</w:t>
      </w:r>
    </w:p>
    <w:p w14:paraId="2BD627F7" w14:textId="4B3C5888" w:rsidR="00894F99" w:rsidRPr="00CE658D" w:rsidRDefault="00894F99" w:rsidP="00894F99">
      <w:pPr>
        <w:spacing w:after="0" w:line="240" w:lineRule="auto"/>
        <w:ind w:left="1418" w:hanging="1418"/>
      </w:pPr>
      <w:r w:rsidRPr="00CE658D">
        <w:t>1.</w:t>
      </w:r>
      <w:r w:rsidRPr="00CE658D">
        <w:tab/>
      </w:r>
      <w:r w:rsidR="00F17A7E">
        <w:t>Kort Status på projektet indtil nu.</w:t>
      </w:r>
    </w:p>
    <w:p w14:paraId="51C7F6F6" w14:textId="77777777" w:rsidR="00894F99" w:rsidRPr="00CE658D" w:rsidRDefault="00894F99" w:rsidP="00894F99">
      <w:pPr>
        <w:spacing w:after="0" w:line="240" w:lineRule="auto"/>
        <w:ind w:left="1418" w:hanging="1418"/>
      </w:pPr>
    </w:p>
    <w:p w14:paraId="7F5A1919" w14:textId="77777777" w:rsidR="00894F99" w:rsidRPr="00CE658D" w:rsidRDefault="00894F99" w:rsidP="00894F99">
      <w:pPr>
        <w:spacing w:after="0" w:line="240" w:lineRule="auto"/>
        <w:ind w:left="1418" w:hanging="1418"/>
      </w:pPr>
      <w:r w:rsidRPr="00CE658D">
        <w:t xml:space="preserve">2. </w:t>
      </w:r>
      <w:r w:rsidRPr="00CE658D">
        <w:tab/>
      </w:r>
      <w:r>
        <w:t>Gennemgang af udbudsmaterialet leveret af NIRAS</w:t>
      </w:r>
    </w:p>
    <w:p w14:paraId="3E81DD34" w14:textId="77777777" w:rsidR="00894F99" w:rsidRPr="00CE658D" w:rsidRDefault="00894F99" w:rsidP="00894F99">
      <w:pPr>
        <w:spacing w:after="0" w:line="240" w:lineRule="auto"/>
        <w:ind w:left="1418" w:hanging="1418"/>
      </w:pPr>
    </w:p>
    <w:p w14:paraId="170FD6F4" w14:textId="77777777" w:rsidR="00894F99" w:rsidRPr="00CE658D" w:rsidRDefault="00894F99" w:rsidP="00894F99">
      <w:pPr>
        <w:spacing w:after="0" w:line="240" w:lineRule="auto"/>
        <w:ind w:left="1418" w:hanging="1418"/>
      </w:pPr>
      <w:r>
        <w:t>3</w:t>
      </w:r>
      <w:r w:rsidRPr="00CE658D">
        <w:t>.</w:t>
      </w:r>
      <w:r w:rsidRPr="00CE658D">
        <w:tab/>
      </w:r>
      <w:r>
        <w:t>Eventuelt</w:t>
      </w:r>
    </w:p>
    <w:p w14:paraId="55B617EB" w14:textId="77777777" w:rsidR="00894F99" w:rsidRPr="00CE658D" w:rsidRDefault="00894F99" w:rsidP="00894F99">
      <w:pPr>
        <w:spacing w:after="0" w:line="240" w:lineRule="auto"/>
        <w:ind w:left="1418" w:hanging="1418"/>
      </w:pPr>
    </w:p>
    <w:p w14:paraId="45C084F0" w14:textId="77777777" w:rsidR="00894F99" w:rsidRPr="00CE658D" w:rsidRDefault="00894F99" w:rsidP="00894F99">
      <w:pPr>
        <w:spacing w:after="0" w:line="240" w:lineRule="auto"/>
        <w:ind w:left="1418" w:hanging="1418"/>
      </w:pPr>
      <w:r>
        <w:t>4</w:t>
      </w:r>
      <w:r w:rsidRPr="00CE658D">
        <w:t>.</w:t>
      </w:r>
      <w:r w:rsidRPr="00CE658D">
        <w:tab/>
        <w:t>Næste møde</w:t>
      </w:r>
    </w:p>
    <w:p w14:paraId="05B8BA9E" w14:textId="77777777" w:rsidR="00894F99" w:rsidRPr="00CE658D" w:rsidRDefault="00894F99" w:rsidP="00894F99">
      <w:pPr>
        <w:ind w:left="1418" w:hanging="1418"/>
      </w:pPr>
    </w:p>
    <w:p w14:paraId="1ADBE132" w14:textId="77777777" w:rsidR="00894F99" w:rsidRPr="00CE658D" w:rsidRDefault="00894F99" w:rsidP="00894F99">
      <w:pPr>
        <w:rPr>
          <w:b/>
        </w:rPr>
      </w:pPr>
      <w:r w:rsidRPr="00CE658D">
        <w:rPr>
          <w:b/>
        </w:rPr>
        <w:t xml:space="preserve">1. Velkomst og kort opdatering. </w:t>
      </w:r>
    </w:p>
    <w:p w14:paraId="005AEB92" w14:textId="4B54060B" w:rsidR="00894F99" w:rsidRPr="00CE658D" w:rsidRDefault="00894F99" w:rsidP="00894F99">
      <w:pPr>
        <w:spacing w:after="0" w:line="240" w:lineRule="auto"/>
      </w:pPr>
      <w:r w:rsidRPr="00CE658D">
        <w:t>Kurt bød velkommen til mødet og</w:t>
      </w:r>
      <w:r>
        <w:t xml:space="preserve"> gav en kort opdatering siden sidst:</w:t>
      </w:r>
    </w:p>
    <w:p w14:paraId="567E0A1F" w14:textId="581ED798" w:rsidR="00894F99" w:rsidRDefault="00894F99" w:rsidP="00F17A7E">
      <w:pPr>
        <w:pStyle w:val="NoSpacing"/>
        <w:numPr>
          <w:ilvl w:val="0"/>
          <w:numId w:val="1"/>
        </w:numPr>
      </w:pPr>
      <w:r>
        <w:t>Der er nu indgået aftale med Danske Bank</w:t>
      </w:r>
      <w:r w:rsidR="00F17A7E">
        <w:t xml:space="preserve"> og sikkerhedsnøgler er modtaget. Nu mangler der kun overførsel af penge til kontoen fra Næstved Kommune</w:t>
      </w:r>
      <w:r>
        <w:t>.</w:t>
      </w:r>
      <w:r w:rsidR="00722723">
        <w:t xml:space="preserve"> Dette forventes i februar 2021 jvnf. notat fra Næstved Kommune.</w:t>
      </w:r>
      <w:r>
        <w:t xml:space="preserve"> </w:t>
      </w:r>
    </w:p>
    <w:p w14:paraId="3C573AE0" w14:textId="6F709D6B" w:rsidR="00894F99" w:rsidRDefault="00894F99" w:rsidP="00894F99">
      <w:pPr>
        <w:pStyle w:val="NoSpacing"/>
        <w:numPr>
          <w:ilvl w:val="0"/>
          <w:numId w:val="1"/>
        </w:numPr>
      </w:pPr>
      <w:r>
        <w:t>Forsikringsaftale</w:t>
      </w:r>
      <w:r w:rsidR="00F17A7E">
        <w:t xml:space="preserve"> med Beierholm er klar til underskrift af bestyrelsen. Dokumentet blev underskrevet på mødet.</w:t>
      </w:r>
      <w:r>
        <w:t>.</w:t>
      </w:r>
    </w:p>
    <w:p w14:paraId="04B6F6F0" w14:textId="6AC0A16C" w:rsidR="00894F99" w:rsidRDefault="00894F99" w:rsidP="00894F99">
      <w:pPr>
        <w:pStyle w:val="NoSpacing"/>
        <w:numPr>
          <w:ilvl w:val="0"/>
          <w:numId w:val="1"/>
        </w:numPr>
      </w:pPr>
      <w:r>
        <w:t xml:space="preserve">Hjemmesiden er i funktion og </w:t>
      </w:r>
      <w:r w:rsidR="00722723">
        <w:t xml:space="preserve">der arbejdes på </w:t>
      </w:r>
      <w:r>
        <w:t>at gøre den kendt</w:t>
      </w:r>
      <w:r w:rsidR="00722723">
        <w:t xml:space="preserve"> for søgemaskinerne. Vi kommunikerer direkte med de enkelte grundejerforeninger og sender dem vores referat samt beder dem informere deres medlemmer direkte. Der var også debat om at oprette en Facebook side hvor vi kan informere alle om projektet og dets fremdrift. Det besluttes nærmere på næste møde. Kent informerede om at Vinterbaderklubben er informeret. Vi inkluderer dem i vores direkte kommunikation. </w:t>
      </w:r>
    </w:p>
    <w:p w14:paraId="7A2C11CD" w14:textId="77777777" w:rsidR="00894F99" w:rsidRPr="00CE658D" w:rsidRDefault="00894F99" w:rsidP="00894F99">
      <w:pPr>
        <w:pStyle w:val="NoSpacing"/>
        <w:ind w:firstLine="720"/>
      </w:pPr>
    </w:p>
    <w:p w14:paraId="07B3E3A8" w14:textId="77777777" w:rsidR="00894F99" w:rsidRDefault="00894F99" w:rsidP="00894F99">
      <w:pPr>
        <w:spacing w:line="240" w:lineRule="auto"/>
        <w:ind w:left="1418" w:hanging="1418"/>
        <w:rPr>
          <w:b/>
        </w:rPr>
      </w:pPr>
      <w:r w:rsidRPr="00CE658D">
        <w:rPr>
          <w:b/>
        </w:rPr>
        <w:t xml:space="preserve">2. </w:t>
      </w:r>
      <w:r>
        <w:rPr>
          <w:b/>
        </w:rPr>
        <w:t>Gennemgang af udbudsmaterialet</w:t>
      </w:r>
    </w:p>
    <w:p w14:paraId="523F380B" w14:textId="0879A608" w:rsidR="007479EB" w:rsidRDefault="00722723" w:rsidP="00894F99">
      <w:pPr>
        <w:spacing w:line="240" w:lineRule="auto"/>
      </w:pPr>
      <w:r>
        <w:t xml:space="preserve">Det nyeste og sidste udkast til udbudsmaterialet fra NIRAS blev gennemgået. Der var et par kommentarer til manglende rettelser som blev diskuteret på sidste møde. Troels noterede disse mangler og tager kontakt med NIRAS således at udbudsmaterialer </w:t>
      </w:r>
      <w:r w:rsidR="007479EB">
        <w:t>bliver korrekt. Det handler om specifikke bemærkning til projektet omkring Enø Kystvej 121 og 123. Der var også bemærkning om kravet til sikkerhedsstillelse hvor der skal tages forbehold for at kommunegarantien falder på plads.</w:t>
      </w:r>
    </w:p>
    <w:p w14:paraId="3DE332BC" w14:textId="43242DBD" w:rsidR="007479EB" w:rsidRDefault="007479EB" w:rsidP="00894F99">
      <w:pPr>
        <w:spacing w:line="240" w:lineRule="auto"/>
      </w:pPr>
      <w:r>
        <w:t>Tidsplanen er at materialet sendes i udbud til 6 underleverandører den 1. februar 2022. Der er besigtigelse med udbyderne om projektet den 22. februar 2022. Tilbud modtages og åbnes den 22. marts. NIRAS gennemser og regner på de modtagne tilbud og udvælgelse af leverandør sker inden den 25.03.2022. Herefter indgås der de endelige aftaler med den valgte leverandør</w:t>
      </w:r>
      <w:r w:rsidR="00DA005C">
        <w:t xml:space="preserve">. Det faktiske arbejde på diget kan igangsættes efter sommeren 2022. </w:t>
      </w:r>
    </w:p>
    <w:p w14:paraId="4AB1C1F8" w14:textId="01D8638D" w:rsidR="00894F99" w:rsidRDefault="00894F99" w:rsidP="00894F99">
      <w:pPr>
        <w:spacing w:line="240" w:lineRule="auto"/>
        <w:ind w:left="1418" w:hanging="1418"/>
        <w:rPr>
          <w:b/>
        </w:rPr>
      </w:pPr>
      <w:r w:rsidRPr="00CE658D">
        <w:rPr>
          <w:b/>
        </w:rPr>
        <w:t xml:space="preserve">3. </w:t>
      </w:r>
      <w:r>
        <w:rPr>
          <w:b/>
        </w:rPr>
        <w:t>Eventuelt</w:t>
      </w:r>
      <w:r w:rsidR="00DA005C">
        <w:rPr>
          <w:b/>
        </w:rPr>
        <w:t xml:space="preserve"> og næste møde</w:t>
      </w:r>
    </w:p>
    <w:p w14:paraId="17D29BE7" w14:textId="04C731F1" w:rsidR="00894F99" w:rsidRDefault="00DA005C" w:rsidP="00894F99">
      <w:r>
        <w:t xml:space="preserve">Tidsplanen lægger de næste møder i bestyrelsen fast. </w:t>
      </w:r>
    </w:p>
    <w:p w14:paraId="68D3A5F7" w14:textId="786F75CB" w:rsidR="00DA005C" w:rsidRDefault="00DA005C" w:rsidP="00894F99">
      <w:r>
        <w:t>Næste bestyrelsesmøde er ved modtagelsen og åbningen af tilbud den 22. marts 12-18 på 3F Kursuscenteret.</w:t>
      </w:r>
    </w:p>
    <w:p w14:paraId="28DF60B1" w14:textId="14F377B7" w:rsidR="00DA005C" w:rsidRDefault="00DA005C" w:rsidP="00894F99">
      <w:r>
        <w:t>Herefter mødes bestyrelsen igen til udvælgelse af underleverandør den 25. marts kl. 12 på 3F kursuscenteret.</w:t>
      </w:r>
    </w:p>
    <w:p w14:paraId="5B447362" w14:textId="2A51C211" w:rsidR="00DA005C" w:rsidRDefault="00DA005C" w:rsidP="00894F99">
      <w:r>
        <w:t xml:space="preserve">Der skal afholdes generalforsamling i juni 2022. </w:t>
      </w:r>
      <w:r w:rsidR="00441714">
        <w:t>Valgprocessen og vedtægterne skal gennemgås inden der indkaldes til generalforsamlingen. Troels og Kurt undersøger de juridiske detaljer med Signe Krog Nielsen. Indkaldelse til generalforsamlingen tages op på næste møde.</w:t>
      </w:r>
    </w:p>
    <w:p w14:paraId="05B3A7D1" w14:textId="5530BD83" w:rsidR="00894F99" w:rsidRPr="00CE658D" w:rsidRDefault="00894F99" w:rsidP="00894F99">
      <w:r w:rsidRPr="00CE658D">
        <w:t xml:space="preserve">Referat udsendt til godkendelse </w:t>
      </w:r>
      <w:r w:rsidR="00441714">
        <w:t>27</w:t>
      </w:r>
      <w:bookmarkStart w:id="0" w:name="_GoBack"/>
      <w:bookmarkEnd w:id="0"/>
      <w:r>
        <w:t>-01-2022</w:t>
      </w:r>
    </w:p>
    <w:p w14:paraId="5839A78F" w14:textId="77777777" w:rsidR="00894F99" w:rsidRPr="00CE658D" w:rsidRDefault="00894F99" w:rsidP="00894F99">
      <w:r w:rsidRPr="00CE658D">
        <w:t>John Kryger</w:t>
      </w:r>
    </w:p>
    <w:p w14:paraId="63F2959B" w14:textId="6D6867D4" w:rsidR="00AA035B" w:rsidRPr="00894F99" w:rsidRDefault="00441714" w:rsidP="00894F99"/>
    <w:sectPr w:rsidR="00AA035B" w:rsidRPr="00894F99" w:rsidSect="00190E81">
      <w:headerReference w:type="even" r:id="rId10"/>
      <w:headerReference w:type="default" r:id="rId11"/>
      <w:footerReference w:type="even" r:id="rId12"/>
      <w:footerReference w:type="default" r:id="rId13"/>
      <w:headerReference w:type="first" r:id="rId14"/>
      <w:footerReference w:type="first" r:id="rId15"/>
      <w:pgSz w:w="12240" w:h="15840"/>
      <w:pgMar w:top="1284" w:right="1440" w:bottom="1440" w:left="1440" w:header="13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1A2E" w14:textId="77777777" w:rsidR="006345EF" w:rsidRDefault="006345EF" w:rsidP="00190E81">
      <w:pPr>
        <w:spacing w:after="0" w:line="240" w:lineRule="auto"/>
      </w:pPr>
      <w:r>
        <w:separator/>
      </w:r>
    </w:p>
  </w:endnote>
  <w:endnote w:type="continuationSeparator" w:id="0">
    <w:p w14:paraId="5BD4665F" w14:textId="77777777" w:rsidR="006345EF" w:rsidRDefault="006345EF" w:rsidP="0019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B446" w14:textId="77777777" w:rsidR="004D7ADC" w:rsidRDefault="004D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0D48" w14:textId="77777777" w:rsidR="004D7ADC" w:rsidRDefault="004D7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CC9E" w14:textId="77777777" w:rsidR="004D7ADC" w:rsidRDefault="004D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5A627" w14:textId="77777777" w:rsidR="006345EF" w:rsidRDefault="006345EF" w:rsidP="00190E81">
      <w:pPr>
        <w:spacing w:after="0" w:line="240" w:lineRule="auto"/>
      </w:pPr>
      <w:r>
        <w:separator/>
      </w:r>
    </w:p>
  </w:footnote>
  <w:footnote w:type="continuationSeparator" w:id="0">
    <w:p w14:paraId="72F6D3BC" w14:textId="77777777" w:rsidR="006345EF" w:rsidRDefault="006345EF" w:rsidP="0019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FB20" w14:textId="77777777" w:rsidR="004D7ADC" w:rsidRDefault="004D7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977A" w14:textId="3850A898" w:rsidR="00190E81" w:rsidRPr="00190E81" w:rsidRDefault="00CE658D" w:rsidP="00190E81">
    <w:pPr>
      <w:pStyle w:val="Header"/>
      <w:rPr>
        <w:b/>
        <w:color w:val="0070C0"/>
        <w:sz w:val="32"/>
      </w:rPr>
    </w:pPr>
    <w:r>
      <w:rPr>
        <w:b/>
        <w:color w:val="0070C0"/>
        <w:sz w:val="32"/>
      </w:rPr>
      <w:t>Enø Digelaug</w:t>
    </w:r>
    <w:r>
      <w:rPr>
        <w:b/>
        <w:color w:val="0070C0"/>
        <w:sz w:val="32"/>
      </w:rPr>
      <w:tab/>
    </w:r>
    <w:r>
      <w:rPr>
        <w:b/>
        <w:color w:val="0070C0"/>
        <w:sz w:val="32"/>
      </w:rPr>
      <w:tab/>
      <w:t>www.en</w:t>
    </w:r>
    <w:r w:rsidR="004D7ADC">
      <w:rPr>
        <w:b/>
        <w:color w:val="0070C0"/>
        <w:sz w:val="32"/>
      </w:rPr>
      <w:t>ø</w:t>
    </w:r>
    <w:r>
      <w:rPr>
        <w:b/>
        <w:color w:val="0070C0"/>
        <w:sz w:val="32"/>
      </w:rPr>
      <w:t>digelaug.dk</w:t>
    </w:r>
  </w:p>
  <w:p w14:paraId="14BDE629" w14:textId="77777777" w:rsidR="00190E81" w:rsidRDefault="00190E81" w:rsidP="00190E81">
    <w:pPr>
      <w:spacing w:line="240" w:lineRule="auto"/>
      <w:rPr>
        <w:sz w:val="8"/>
      </w:rPr>
    </w:pPr>
    <w:r>
      <w:tab/>
      <w:t xml:space="preserve">                              </w:t>
    </w:r>
    <w:r>
      <w:tab/>
    </w:r>
    <w:r>
      <w:tab/>
    </w:r>
    <w:r>
      <w:tab/>
    </w:r>
    <w:r>
      <w:tab/>
    </w:r>
  </w:p>
  <w:p w14:paraId="54336745" w14:textId="7125ADDA" w:rsidR="00190E81" w:rsidRDefault="00190E81" w:rsidP="00190E81">
    <w:pPr>
      <w:spacing w:line="240" w:lineRule="auto"/>
    </w:pPr>
    <w:r>
      <w:rPr>
        <w:sz w:val="8"/>
      </w:rPr>
      <w:tab/>
    </w:r>
    <w:r>
      <w:rPr>
        <w:sz w:val="8"/>
      </w:rPr>
      <w:tab/>
    </w:r>
    <w:r>
      <w:rPr>
        <w:sz w:val="8"/>
      </w:rPr>
      <w:tab/>
    </w:r>
    <w:r>
      <w:rPr>
        <w:sz w:val="8"/>
      </w:rPr>
      <w:tab/>
    </w:r>
    <w:r>
      <w:rPr>
        <w:sz w:val="8"/>
      </w:rPr>
      <w:tab/>
    </w:r>
    <w:r>
      <w:rPr>
        <w:sz w:val="8"/>
      </w:rPr>
      <w:tab/>
    </w:r>
    <w:r>
      <w:rPr>
        <w:sz w:val="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1801" w14:textId="77777777" w:rsidR="004D7ADC" w:rsidRDefault="004D7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120F"/>
    <w:multiLevelType w:val="hybridMultilevel"/>
    <w:tmpl w:val="E3A00C5C"/>
    <w:lvl w:ilvl="0" w:tplc="89D64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81"/>
    <w:rsid w:val="001278CC"/>
    <w:rsid w:val="00190E81"/>
    <w:rsid w:val="001E5F97"/>
    <w:rsid w:val="002A5049"/>
    <w:rsid w:val="00370004"/>
    <w:rsid w:val="0037673B"/>
    <w:rsid w:val="00394710"/>
    <w:rsid w:val="003D3235"/>
    <w:rsid w:val="00441714"/>
    <w:rsid w:val="00446CCA"/>
    <w:rsid w:val="004D7ADC"/>
    <w:rsid w:val="005421D0"/>
    <w:rsid w:val="005A47BF"/>
    <w:rsid w:val="005C5C09"/>
    <w:rsid w:val="00627F57"/>
    <w:rsid w:val="006345EF"/>
    <w:rsid w:val="00675FE7"/>
    <w:rsid w:val="00691498"/>
    <w:rsid w:val="00695C93"/>
    <w:rsid w:val="00722723"/>
    <w:rsid w:val="007479EB"/>
    <w:rsid w:val="007A6578"/>
    <w:rsid w:val="007E39EC"/>
    <w:rsid w:val="00825B60"/>
    <w:rsid w:val="00840180"/>
    <w:rsid w:val="00864F5C"/>
    <w:rsid w:val="00894F99"/>
    <w:rsid w:val="008966E8"/>
    <w:rsid w:val="008A6B91"/>
    <w:rsid w:val="00900985"/>
    <w:rsid w:val="0090257B"/>
    <w:rsid w:val="009244CF"/>
    <w:rsid w:val="00B61929"/>
    <w:rsid w:val="00CE2686"/>
    <w:rsid w:val="00CE2883"/>
    <w:rsid w:val="00CE658D"/>
    <w:rsid w:val="00D5475C"/>
    <w:rsid w:val="00DA005C"/>
    <w:rsid w:val="00DA2470"/>
    <w:rsid w:val="00ED4352"/>
    <w:rsid w:val="00EE62F2"/>
    <w:rsid w:val="00F17A7E"/>
    <w:rsid w:val="00FD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5886F"/>
  <w15:chartTrackingRefBased/>
  <w15:docId w15:val="{944A450D-205A-4FB1-BB31-C30618B0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99"/>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E81"/>
    <w:rPr>
      <w:lang w:val="da-DK"/>
    </w:rPr>
  </w:style>
  <w:style w:type="paragraph" w:styleId="Footer">
    <w:name w:val="footer"/>
    <w:basedOn w:val="Normal"/>
    <w:link w:val="FooterChar"/>
    <w:uiPriority w:val="99"/>
    <w:unhideWhenUsed/>
    <w:rsid w:val="00190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E81"/>
    <w:rPr>
      <w:lang w:val="da-DK"/>
    </w:rPr>
  </w:style>
  <w:style w:type="paragraph" w:styleId="NoSpacing">
    <w:name w:val="No Spacing"/>
    <w:uiPriority w:val="1"/>
    <w:qFormat/>
    <w:rsid w:val="00894F99"/>
    <w:pPr>
      <w:spacing w:after="0" w:line="240" w:lineRule="auto"/>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81D7B39B96B4286E431E4525872DD" ma:contentTypeVersion="10" ma:contentTypeDescription="Create a new document." ma:contentTypeScope="" ma:versionID="681ede0a8e7eaf6636cdaddb1d63d1fb">
  <xsd:schema xmlns:xsd="http://www.w3.org/2001/XMLSchema" xmlns:xs="http://www.w3.org/2001/XMLSchema" xmlns:p="http://schemas.microsoft.com/office/2006/metadata/properties" xmlns:ns3="4a603ca5-e128-4bf1-84ab-377a9d8eb963" targetNamespace="http://schemas.microsoft.com/office/2006/metadata/properties" ma:root="true" ma:fieldsID="5b3355aa3c84567c80f71c52deb40602" ns3:_="">
    <xsd:import namespace="4a603ca5-e128-4bf1-84ab-377a9d8eb9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3ca5-e128-4bf1-84ab-377a9d8eb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59D67-900B-4B07-9CAB-6FAC7F859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3ca5-e128-4bf1-84ab-377a9d8eb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48884-8D7F-421F-AF10-E9EE6E9B2DC9}">
  <ds:schemaRefs>
    <ds:schemaRef ds:uri="http://schemas.microsoft.com/sharepoint/v3/contenttype/forms"/>
  </ds:schemaRefs>
</ds:datastoreItem>
</file>

<file path=customXml/itemProps3.xml><?xml version="1.0" encoding="utf-8"?>
<ds:datastoreItem xmlns:ds="http://schemas.openxmlformats.org/officeDocument/2006/customXml" ds:itemID="{D0661799-1CC3-424E-BE04-E6424D01E6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603ca5-e128-4bf1-84ab-377a9d8eb9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Kryger</dc:creator>
  <cp:keywords/>
  <dc:description/>
  <cp:lastModifiedBy>John Kryger</cp:lastModifiedBy>
  <cp:revision>3</cp:revision>
  <dcterms:created xsi:type="dcterms:W3CDTF">2022-01-27T12:19:00Z</dcterms:created>
  <dcterms:modified xsi:type="dcterms:W3CDTF">2022-01-27T13:01:00Z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0x01010083E81D7B39B96B4286E431E4525872DD</vt:lpwstr>
  </property>
</Properties>
</file>